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0A379" w14:textId="1D1D8537" w:rsidR="0092129A" w:rsidRPr="00140019" w:rsidRDefault="00DE0015" w:rsidP="0092129A">
      <w:pPr>
        <w:pStyle w:val="Kopfzeile"/>
        <w:tabs>
          <w:tab w:val="clear" w:pos="4536"/>
          <w:tab w:val="clear" w:pos="9072"/>
          <w:tab w:val="left" w:pos="426"/>
          <w:tab w:val="left" w:pos="3686"/>
          <w:tab w:val="left" w:pos="5400"/>
        </w:tabs>
        <w:rPr>
          <w:sz w:val="6"/>
        </w:rPr>
      </w:pPr>
      <w:r w:rsidRPr="00140019">
        <w:rPr>
          <w:noProof/>
          <w:sz w:val="20"/>
        </w:rPr>
        <w:drawing>
          <wp:anchor distT="0" distB="0" distL="114300" distR="114300" simplePos="0" relativeHeight="251657728" behindDoc="0" locked="0" layoutInCell="1" allowOverlap="1" wp14:anchorId="7DE24ACE" wp14:editId="1AA73EB6">
            <wp:simplePos x="0" y="0"/>
            <wp:positionH relativeFrom="column">
              <wp:posOffset>487680</wp:posOffset>
            </wp:positionH>
            <wp:positionV relativeFrom="paragraph">
              <wp:posOffset>-322580</wp:posOffset>
            </wp:positionV>
            <wp:extent cx="4384040" cy="767715"/>
            <wp:effectExtent l="0" t="0" r="0" b="0"/>
            <wp:wrapTopAndBottom/>
            <wp:docPr id="90" name="Imag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4040" cy="767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8C5EC8" w14:textId="77777777" w:rsidR="0092129A" w:rsidRPr="00140019" w:rsidRDefault="0092129A" w:rsidP="0092129A">
      <w:pPr>
        <w:pStyle w:val="Titel"/>
        <w:rPr>
          <w:rFonts w:cs="Arial"/>
          <w:sz w:val="24"/>
        </w:rPr>
      </w:pPr>
    </w:p>
    <w:p w14:paraId="751CE204" w14:textId="77777777" w:rsidR="0092129A" w:rsidRPr="00140019" w:rsidRDefault="0092129A" w:rsidP="0092129A">
      <w:pPr>
        <w:rPr>
          <w:bCs/>
        </w:rPr>
      </w:pPr>
    </w:p>
    <w:p w14:paraId="7017989B" w14:textId="77777777" w:rsidR="0092129A" w:rsidRPr="00140019" w:rsidRDefault="0092129A" w:rsidP="0092129A">
      <w:pPr>
        <w:rPr>
          <w:bCs/>
        </w:rPr>
      </w:pPr>
    </w:p>
    <w:p w14:paraId="5446548A" w14:textId="77777777" w:rsidR="0092129A" w:rsidRPr="00140019" w:rsidRDefault="0092129A" w:rsidP="0092129A">
      <w:pPr>
        <w:jc w:val="both"/>
        <w:rPr>
          <w:bCs/>
        </w:rPr>
      </w:pPr>
    </w:p>
    <w:p w14:paraId="29261112" w14:textId="77777777" w:rsidR="0092129A" w:rsidRPr="00140019" w:rsidRDefault="0092129A" w:rsidP="0092129A">
      <w:pPr>
        <w:jc w:val="both"/>
        <w:rPr>
          <w:bCs/>
        </w:rPr>
      </w:pPr>
    </w:p>
    <w:p w14:paraId="34699856" w14:textId="77777777" w:rsidR="0092129A" w:rsidRPr="00140019" w:rsidRDefault="0092129A" w:rsidP="0092129A">
      <w:pPr>
        <w:spacing w:after="120"/>
        <w:jc w:val="center"/>
        <w:rPr>
          <w:b/>
          <w:sz w:val="72"/>
          <w:szCs w:val="72"/>
        </w:rPr>
      </w:pPr>
      <w:r w:rsidRPr="00140019">
        <w:rPr>
          <w:b/>
          <w:sz w:val="72"/>
          <w:szCs w:val="72"/>
        </w:rPr>
        <w:t>Lerndokumentation</w:t>
      </w:r>
    </w:p>
    <w:p w14:paraId="47C64D40" w14:textId="07E9E19D" w:rsidR="0092129A" w:rsidRPr="00140019" w:rsidRDefault="0092129A" w:rsidP="0092129A">
      <w:pPr>
        <w:tabs>
          <w:tab w:val="right" w:pos="9360"/>
        </w:tabs>
        <w:jc w:val="center"/>
        <w:rPr>
          <w:sz w:val="40"/>
          <w:szCs w:val="40"/>
        </w:rPr>
      </w:pPr>
      <w:r w:rsidRPr="00140019">
        <w:rPr>
          <w:sz w:val="40"/>
          <w:szCs w:val="40"/>
        </w:rPr>
        <w:t>zur Förderung der beruflichen Bildung</w:t>
      </w:r>
      <w:r w:rsidRPr="00140019">
        <w:rPr>
          <w:sz w:val="40"/>
          <w:szCs w:val="40"/>
        </w:rPr>
        <w:br/>
      </w:r>
    </w:p>
    <w:p w14:paraId="1D8E7914" w14:textId="77777777" w:rsidR="0079555F" w:rsidRPr="00140019" w:rsidRDefault="0079555F" w:rsidP="0092129A">
      <w:pPr>
        <w:tabs>
          <w:tab w:val="right" w:pos="9360"/>
        </w:tabs>
        <w:jc w:val="center"/>
        <w:rPr>
          <w:sz w:val="40"/>
          <w:szCs w:val="4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9"/>
        <w:gridCol w:w="4695"/>
      </w:tblGrid>
      <w:tr w:rsidR="0092129A" w:rsidRPr="00140019" w14:paraId="456AEEAD" w14:textId="77777777" w:rsidTr="00FC63BA">
        <w:trPr>
          <w:jc w:val="center"/>
        </w:trPr>
        <w:tc>
          <w:tcPr>
            <w:tcW w:w="4649" w:type="dxa"/>
            <w:shd w:val="clear" w:color="auto" w:fill="auto"/>
          </w:tcPr>
          <w:p w14:paraId="7DC7AC29" w14:textId="77777777" w:rsidR="0092129A" w:rsidRPr="00140019" w:rsidRDefault="003268B6" w:rsidP="00EE3A59">
            <w:pPr>
              <w:tabs>
                <w:tab w:val="left" w:pos="7938"/>
              </w:tabs>
              <w:spacing w:before="40" w:after="40"/>
              <w:jc w:val="center"/>
              <w:rPr>
                <w:bCs/>
                <w:sz w:val="48"/>
                <w:szCs w:val="48"/>
              </w:rPr>
            </w:pPr>
            <w:r w:rsidRPr="00140019">
              <w:rPr>
                <w:bCs/>
                <w:sz w:val="48"/>
                <w:szCs w:val="48"/>
              </w:rPr>
              <w:t>Milchtechnologin</w:t>
            </w:r>
            <w:r w:rsidR="0092129A" w:rsidRPr="00140019">
              <w:rPr>
                <w:bCs/>
                <w:sz w:val="48"/>
                <w:szCs w:val="48"/>
              </w:rPr>
              <w:t xml:space="preserve"> EFZ</w:t>
            </w:r>
          </w:p>
        </w:tc>
        <w:tc>
          <w:tcPr>
            <w:tcW w:w="4695" w:type="dxa"/>
            <w:shd w:val="clear" w:color="auto" w:fill="0C0C0C"/>
          </w:tcPr>
          <w:p w14:paraId="70248E10" w14:textId="77777777" w:rsidR="0092129A" w:rsidRPr="00140019" w:rsidRDefault="0092129A" w:rsidP="00EE3A59">
            <w:pPr>
              <w:tabs>
                <w:tab w:val="left" w:pos="7938"/>
              </w:tabs>
              <w:spacing w:before="40" w:after="40"/>
              <w:jc w:val="center"/>
              <w:rPr>
                <w:bCs/>
                <w:color w:val="FFFFFF"/>
                <w:sz w:val="48"/>
                <w:szCs w:val="48"/>
              </w:rPr>
            </w:pPr>
            <w:r w:rsidRPr="00140019">
              <w:rPr>
                <w:bCs/>
                <w:sz w:val="48"/>
                <w:szCs w:val="48"/>
              </w:rPr>
              <w:t>Milchtechnolog</w:t>
            </w:r>
            <w:r w:rsidR="003268B6" w:rsidRPr="00140019">
              <w:rPr>
                <w:bCs/>
                <w:sz w:val="48"/>
                <w:szCs w:val="48"/>
              </w:rPr>
              <w:t>e</w:t>
            </w:r>
            <w:r w:rsidRPr="00140019">
              <w:rPr>
                <w:bCs/>
                <w:sz w:val="48"/>
                <w:szCs w:val="48"/>
              </w:rPr>
              <w:t xml:space="preserve"> EFZ</w:t>
            </w:r>
          </w:p>
        </w:tc>
      </w:tr>
    </w:tbl>
    <w:p w14:paraId="2A477598" w14:textId="77777777" w:rsidR="00FC63BA" w:rsidRPr="00140019" w:rsidRDefault="00FC63BA" w:rsidP="00FC63BA">
      <w:pPr>
        <w:tabs>
          <w:tab w:val="left" w:pos="7938"/>
        </w:tabs>
        <w:jc w:val="both"/>
        <w:rPr>
          <w:bCs/>
        </w:rPr>
      </w:pPr>
    </w:p>
    <w:p w14:paraId="12770CEE" w14:textId="77777777" w:rsidR="00FC63BA" w:rsidRPr="00140019" w:rsidRDefault="00FC63BA" w:rsidP="00FC63BA"/>
    <w:p w14:paraId="7C37CF96" w14:textId="77777777" w:rsidR="00FC63BA" w:rsidRPr="00140019" w:rsidRDefault="00FC63BA" w:rsidP="00FC63BA"/>
    <w:p w14:paraId="0423B87D" w14:textId="77777777" w:rsidR="00FC63BA" w:rsidRPr="00140019" w:rsidRDefault="00FC63BA" w:rsidP="00FC63BA"/>
    <w:p w14:paraId="696944C9" w14:textId="77777777" w:rsidR="00FC63BA" w:rsidRPr="00140019" w:rsidRDefault="00FC63BA" w:rsidP="00FC63BA">
      <w:pPr>
        <w:tabs>
          <w:tab w:val="left" w:pos="540"/>
        </w:tabs>
        <w:rPr>
          <w:b/>
          <w:bCs/>
          <w:sz w:val="28"/>
          <w:szCs w:val="28"/>
        </w:rPr>
      </w:pPr>
      <w:r w:rsidRPr="00140019">
        <w:rPr>
          <w:b/>
          <w:bCs/>
          <w:sz w:val="28"/>
          <w:szCs w:val="28"/>
        </w:rPr>
        <w:t>Personalien</w:t>
      </w:r>
    </w:p>
    <w:p w14:paraId="0680C7C3" w14:textId="77777777" w:rsidR="00FC63BA" w:rsidRPr="00140019" w:rsidRDefault="00FC63BA" w:rsidP="00FC63BA">
      <w:pPr>
        <w:tabs>
          <w:tab w:val="left" w:pos="540"/>
        </w:tabs>
        <w:rPr>
          <w:bCs/>
        </w:rPr>
      </w:pPr>
    </w:p>
    <w:p w14:paraId="157C372B" w14:textId="77777777" w:rsidR="00FC63BA" w:rsidRPr="00140019" w:rsidRDefault="00FC63BA" w:rsidP="00FC63BA">
      <w:pPr>
        <w:tabs>
          <w:tab w:val="left" w:pos="540"/>
        </w:tabs>
        <w:rPr>
          <w:bCs/>
        </w:rPr>
      </w:pPr>
    </w:p>
    <w:p w14:paraId="595D305B" w14:textId="77777777" w:rsidR="00FC63BA" w:rsidRPr="00140019" w:rsidRDefault="00FC63BA" w:rsidP="00FC63BA">
      <w:pPr>
        <w:pBdr>
          <w:bottom w:val="single" w:sz="4" w:space="1" w:color="auto"/>
        </w:pBdr>
        <w:tabs>
          <w:tab w:val="left" w:pos="540"/>
        </w:tabs>
        <w:rPr>
          <w:bCs/>
        </w:rPr>
      </w:pPr>
      <w:r w:rsidRPr="00140019">
        <w:rPr>
          <w:bCs/>
        </w:rPr>
        <w:t>Lernender/Lernende</w:t>
      </w:r>
    </w:p>
    <w:p w14:paraId="6714F4B0" w14:textId="77777777" w:rsidR="00FC63BA" w:rsidRPr="00140019" w:rsidRDefault="00FC63BA" w:rsidP="00FC63BA">
      <w:pPr>
        <w:tabs>
          <w:tab w:val="left" w:pos="540"/>
        </w:tabs>
        <w:rPr>
          <w:bCs/>
        </w:rPr>
      </w:pPr>
    </w:p>
    <w:p w14:paraId="29FBF7C7" w14:textId="77777777" w:rsidR="00FC63BA" w:rsidRPr="00140019" w:rsidRDefault="00FC63BA" w:rsidP="00FC63BA">
      <w:pPr>
        <w:tabs>
          <w:tab w:val="left" w:pos="540"/>
        </w:tabs>
        <w:rPr>
          <w:bCs/>
        </w:rPr>
      </w:pPr>
    </w:p>
    <w:p w14:paraId="425D6017" w14:textId="77777777" w:rsidR="00FC63BA" w:rsidRPr="00140019" w:rsidRDefault="00FC63BA" w:rsidP="00FC63BA">
      <w:pPr>
        <w:pBdr>
          <w:bottom w:val="single" w:sz="4" w:space="1" w:color="auto"/>
        </w:pBdr>
        <w:tabs>
          <w:tab w:val="left" w:pos="540"/>
        </w:tabs>
        <w:rPr>
          <w:bCs/>
        </w:rPr>
      </w:pPr>
      <w:r w:rsidRPr="00140019">
        <w:rPr>
          <w:bCs/>
        </w:rPr>
        <w:t>Lehrbetrieb</w:t>
      </w:r>
    </w:p>
    <w:p w14:paraId="133C212F" w14:textId="77777777" w:rsidR="00FC63BA" w:rsidRPr="00140019" w:rsidRDefault="00FC63BA" w:rsidP="00FC63BA">
      <w:pPr>
        <w:tabs>
          <w:tab w:val="left" w:pos="540"/>
        </w:tabs>
        <w:rPr>
          <w:bCs/>
        </w:rPr>
      </w:pPr>
    </w:p>
    <w:p w14:paraId="04D1BEDA" w14:textId="77777777" w:rsidR="00FC63BA" w:rsidRPr="00140019" w:rsidRDefault="00FC63BA" w:rsidP="00FC63BA">
      <w:pPr>
        <w:tabs>
          <w:tab w:val="left" w:pos="540"/>
        </w:tabs>
        <w:rPr>
          <w:bCs/>
        </w:rPr>
      </w:pPr>
    </w:p>
    <w:p w14:paraId="7D935C33" w14:textId="77777777" w:rsidR="00FC63BA" w:rsidRPr="00140019" w:rsidRDefault="00FC63BA" w:rsidP="00FC63BA">
      <w:pPr>
        <w:pBdr>
          <w:bottom w:val="single" w:sz="4" w:space="1" w:color="auto"/>
        </w:pBdr>
        <w:tabs>
          <w:tab w:val="left" w:pos="540"/>
        </w:tabs>
        <w:rPr>
          <w:bCs/>
        </w:rPr>
      </w:pPr>
      <w:r w:rsidRPr="00140019">
        <w:rPr>
          <w:bCs/>
        </w:rPr>
        <w:t>Berufsbildner</w:t>
      </w:r>
    </w:p>
    <w:p w14:paraId="19451AC6" w14:textId="77777777" w:rsidR="00FC63BA" w:rsidRPr="00140019" w:rsidRDefault="00FC63BA" w:rsidP="00FC63BA">
      <w:pPr>
        <w:tabs>
          <w:tab w:val="left" w:pos="540"/>
        </w:tabs>
        <w:rPr>
          <w:bCs/>
        </w:rPr>
      </w:pPr>
    </w:p>
    <w:p w14:paraId="0B20D65B" w14:textId="77777777" w:rsidR="00FC63BA" w:rsidRPr="00140019" w:rsidRDefault="00FC63BA" w:rsidP="00FC63BA">
      <w:pPr>
        <w:tabs>
          <w:tab w:val="left" w:pos="540"/>
        </w:tabs>
        <w:rPr>
          <w:bCs/>
        </w:rPr>
      </w:pPr>
    </w:p>
    <w:p w14:paraId="05CC0BEC" w14:textId="77777777" w:rsidR="00FC63BA" w:rsidRPr="00140019" w:rsidRDefault="00FC63BA" w:rsidP="00FC63BA">
      <w:pPr>
        <w:pBdr>
          <w:bottom w:val="single" w:sz="4" w:space="1" w:color="auto"/>
        </w:pBdr>
        <w:tabs>
          <w:tab w:val="left" w:pos="540"/>
        </w:tabs>
        <w:rPr>
          <w:bCs/>
        </w:rPr>
      </w:pPr>
      <w:r w:rsidRPr="00140019">
        <w:rPr>
          <w:bCs/>
        </w:rPr>
        <w:t>Produktionsbereich*</w:t>
      </w:r>
    </w:p>
    <w:p w14:paraId="7FF20C4F" w14:textId="77777777" w:rsidR="00FC63BA" w:rsidRPr="00140019" w:rsidRDefault="00FC63BA" w:rsidP="00FC63BA">
      <w:pPr>
        <w:tabs>
          <w:tab w:val="left" w:pos="540"/>
        </w:tabs>
        <w:rPr>
          <w:bCs/>
        </w:rPr>
      </w:pPr>
    </w:p>
    <w:p w14:paraId="03CF4005" w14:textId="77777777" w:rsidR="00FC63BA" w:rsidRPr="00140019" w:rsidRDefault="00FC63BA" w:rsidP="00FC63BA">
      <w:pPr>
        <w:tabs>
          <w:tab w:val="left" w:pos="540"/>
        </w:tabs>
        <w:rPr>
          <w:bCs/>
        </w:rPr>
      </w:pPr>
    </w:p>
    <w:p w14:paraId="40D7A31C" w14:textId="77777777" w:rsidR="00FC63BA" w:rsidRPr="00140019" w:rsidRDefault="00FC63BA" w:rsidP="00FC63BA">
      <w:pPr>
        <w:pBdr>
          <w:bottom w:val="single" w:sz="4" w:space="1" w:color="auto"/>
        </w:pBdr>
        <w:tabs>
          <w:tab w:val="left" w:pos="540"/>
        </w:tabs>
        <w:rPr>
          <w:bCs/>
        </w:rPr>
      </w:pPr>
      <w:r w:rsidRPr="00140019">
        <w:rPr>
          <w:bCs/>
        </w:rPr>
        <w:t>Lehrzeit von/bis</w:t>
      </w:r>
    </w:p>
    <w:p w14:paraId="2B9931DB" w14:textId="77777777" w:rsidR="00FC63BA" w:rsidRPr="00140019" w:rsidRDefault="00FC63BA" w:rsidP="00FC63BA">
      <w:pPr>
        <w:tabs>
          <w:tab w:val="left" w:pos="540"/>
        </w:tabs>
        <w:rPr>
          <w:bCs/>
        </w:rPr>
      </w:pPr>
    </w:p>
    <w:p w14:paraId="2F1A5961" w14:textId="77777777" w:rsidR="00FC63BA" w:rsidRPr="00140019" w:rsidRDefault="00FC63BA" w:rsidP="00FC63BA">
      <w:pPr>
        <w:tabs>
          <w:tab w:val="left" w:pos="540"/>
        </w:tabs>
        <w:rPr>
          <w:bCs/>
        </w:rPr>
      </w:pPr>
    </w:p>
    <w:p w14:paraId="20E3A845" w14:textId="77777777" w:rsidR="00FC63BA" w:rsidRPr="00140019" w:rsidRDefault="00FC63BA" w:rsidP="00FC63BA">
      <w:pPr>
        <w:tabs>
          <w:tab w:val="left" w:pos="540"/>
        </w:tabs>
        <w:rPr>
          <w:bCs/>
        </w:rPr>
      </w:pPr>
    </w:p>
    <w:p w14:paraId="58BB2439" w14:textId="77777777" w:rsidR="00FC63BA" w:rsidRPr="00140019" w:rsidRDefault="00FC63BA" w:rsidP="00FC63BA">
      <w:pPr>
        <w:jc w:val="both"/>
        <w:rPr>
          <w:sz w:val="20"/>
          <w:szCs w:val="20"/>
        </w:rPr>
      </w:pPr>
      <w:r w:rsidRPr="00140019">
        <w:rPr>
          <w:sz w:val="20"/>
          <w:szCs w:val="20"/>
        </w:rPr>
        <w:t>Ausgabe August 2020</w:t>
      </w:r>
    </w:p>
    <w:p w14:paraId="53055935" w14:textId="77777777" w:rsidR="00FC63BA" w:rsidRPr="00140019" w:rsidRDefault="00FC63BA" w:rsidP="00FC63BA">
      <w:pPr>
        <w:jc w:val="both"/>
        <w:rPr>
          <w:sz w:val="20"/>
          <w:szCs w:val="20"/>
        </w:rPr>
      </w:pPr>
    </w:p>
    <w:p w14:paraId="25C52424" w14:textId="4D3B04D2" w:rsidR="0079555F" w:rsidRPr="00140019" w:rsidRDefault="00556148" w:rsidP="0079555F">
      <w:pPr>
        <w:tabs>
          <w:tab w:val="left" w:pos="540"/>
        </w:tabs>
        <w:spacing w:after="120"/>
        <w:rPr>
          <w:bCs/>
          <w:sz w:val="20"/>
          <w:szCs w:val="20"/>
        </w:rPr>
      </w:pPr>
      <w:r w:rsidRPr="00140019">
        <w:rPr>
          <w:b/>
          <w:bCs/>
          <w:sz w:val="20"/>
          <w:szCs w:val="20"/>
        </w:rPr>
        <w:t xml:space="preserve">Herausgeber und </w:t>
      </w:r>
      <w:r w:rsidR="0079555F" w:rsidRPr="00140019">
        <w:rPr>
          <w:b/>
          <w:bCs/>
          <w:sz w:val="20"/>
          <w:szCs w:val="20"/>
        </w:rPr>
        <w:t>Bezugsquellen</w:t>
      </w:r>
      <w:r w:rsidR="0079555F" w:rsidRPr="00140019">
        <w:rPr>
          <w:bCs/>
          <w:sz w:val="20"/>
          <w:szCs w:val="20"/>
        </w:rPr>
        <w:t xml:space="preserve"> </w:t>
      </w:r>
    </w:p>
    <w:p w14:paraId="17084548" w14:textId="77777777" w:rsidR="0079555F" w:rsidRPr="00140019" w:rsidRDefault="0079555F" w:rsidP="0079555F">
      <w:pPr>
        <w:tabs>
          <w:tab w:val="left" w:pos="170"/>
          <w:tab w:val="left" w:pos="540"/>
        </w:tabs>
        <w:rPr>
          <w:sz w:val="20"/>
          <w:szCs w:val="20"/>
        </w:rPr>
      </w:pPr>
      <w:r w:rsidRPr="00140019">
        <w:rPr>
          <w:bCs/>
          <w:sz w:val="20"/>
          <w:szCs w:val="20"/>
        </w:rPr>
        <w:t>•</w:t>
      </w:r>
      <w:r w:rsidRPr="00140019">
        <w:rPr>
          <w:bCs/>
          <w:sz w:val="20"/>
          <w:szCs w:val="20"/>
        </w:rPr>
        <w:tab/>
        <w:t xml:space="preserve">Bestellung des ganzen Ordners: </w:t>
      </w:r>
      <w:r w:rsidRPr="00140019">
        <w:rPr>
          <w:sz w:val="20"/>
          <w:szCs w:val="20"/>
        </w:rPr>
        <w:t>www.edition-lmz.ch</w:t>
      </w:r>
    </w:p>
    <w:p w14:paraId="3356AA95" w14:textId="77777777" w:rsidR="0079555F" w:rsidRPr="00140019" w:rsidRDefault="0079555F" w:rsidP="0079555F">
      <w:pPr>
        <w:tabs>
          <w:tab w:val="left" w:pos="170"/>
          <w:tab w:val="left" w:pos="5387"/>
        </w:tabs>
        <w:ind w:left="340" w:hanging="170"/>
        <w:rPr>
          <w:sz w:val="20"/>
          <w:szCs w:val="20"/>
        </w:rPr>
      </w:pPr>
      <w:r w:rsidRPr="00140019">
        <w:rPr>
          <w:sz w:val="20"/>
          <w:szCs w:val="20"/>
        </w:rPr>
        <w:t>edition-lmz</w:t>
      </w:r>
    </w:p>
    <w:p w14:paraId="1EDADE4A" w14:textId="77777777" w:rsidR="0079555F" w:rsidRPr="00140019" w:rsidRDefault="0038400A" w:rsidP="0079555F">
      <w:pPr>
        <w:tabs>
          <w:tab w:val="left" w:pos="170"/>
          <w:tab w:val="left" w:pos="5387"/>
        </w:tabs>
        <w:spacing w:after="120"/>
        <w:ind w:left="340" w:hanging="170"/>
        <w:rPr>
          <w:sz w:val="20"/>
          <w:szCs w:val="20"/>
        </w:rPr>
      </w:pPr>
      <w:r w:rsidRPr="00140019">
        <w:rPr>
          <w:sz w:val="20"/>
          <w:szCs w:val="20"/>
        </w:rPr>
        <w:t xml:space="preserve">Schützenstrasse 10, </w:t>
      </w:r>
      <w:r w:rsidR="0079555F" w:rsidRPr="00140019">
        <w:rPr>
          <w:sz w:val="20"/>
          <w:szCs w:val="20"/>
        </w:rPr>
        <w:t>3052 Zollikofen</w:t>
      </w:r>
    </w:p>
    <w:p w14:paraId="4D8E6D49" w14:textId="17E8E5E3" w:rsidR="0092129A" w:rsidRPr="00140019" w:rsidRDefault="0079555F" w:rsidP="0079555F">
      <w:pPr>
        <w:tabs>
          <w:tab w:val="right" w:pos="9360"/>
        </w:tabs>
        <w:rPr>
          <w:sz w:val="16"/>
          <w:szCs w:val="16"/>
        </w:rPr>
      </w:pPr>
      <w:r w:rsidRPr="00140019">
        <w:rPr>
          <w:sz w:val="20"/>
          <w:szCs w:val="20"/>
        </w:rPr>
        <w:t xml:space="preserve">• Link für Download der Themen: </w:t>
      </w:r>
      <w:hyperlink r:id="rId11" w:history="1">
        <w:r w:rsidR="00597164" w:rsidRPr="00FA73CB">
          <w:rPr>
            <w:rStyle w:val="Hyperlink"/>
            <w:sz w:val="20"/>
            <w:szCs w:val="20"/>
          </w:rPr>
          <w:t>https://milchtechnologe.ch/fur-lernende/lerndokumentation</w:t>
        </w:r>
      </w:hyperlink>
      <w:r w:rsidR="00597164">
        <w:rPr>
          <w:sz w:val="20"/>
          <w:szCs w:val="20"/>
        </w:rPr>
        <w:t xml:space="preserve"> </w:t>
      </w:r>
    </w:p>
    <w:p w14:paraId="6C037065" w14:textId="77777777" w:rsidR="00A446F7" w:rsidRPr="00140019" w:rsidRDefault="00A446F7" w:rsidP="0079555F">
      <w:pPr>
        <w:tabs>
          <w:tab w:val="right" w:pos="9360"/>
        </w:tabs>
        <w:rPr>
          <w:sz w:val="16"/>
          <w:szCs w:val="16"/>
        </w:rPr>
      </w:pPr>
    </w:p>
    <w:p w14:paraId="5AFBBB97" w14:textId="77777777" w:rsidR="00A446F7" w:rsidRPr="00140019" w:rsidRDefault="00A446F7" w:rsidP="0079555F">
      <w:pPr>
        <w:tabs>
          <w:tab w:val="right" w:pos="9360"/>
        </w:tabs>
        <w:rPr>
          <w:sz w:val="16"/>
          <w:szCs w:val="16"/>
        </w:rPr>
      </w:pPr>
    </w:p>
    <w:p w14:paraId="06587516" w14:textId="77777777" w:rsidR="00A446F7" w:rsidRPr="00140019" w:rsidRDefault="00A446F7" w:rsidP="0079555F">
      <w:pPr>
        <w:tabs>
          <w:tab w:val="right" w:pos="9360"/>
        </w:tabs>
        <w:rPr>
          <w:sz w:val="16"/>
          <w:szCs w:val="16"/>
        </w:rPr>
        <w:sectPr w:rsidR="00A446F7" w:rsidRPr="00140019" w:rsidSect="00C85AB0">
          <w:footerReference w:type="first" r:id="rId12"/>
          <w:pgSz w:w="11906" w:h="16838" w:code="9"/>
          <w:pgMar w:top="1418" w:right="1134" w:bottom="680" w:left="1418" w:header="680" w:footer="454" w:gutter="0"/>
          <w:cols w:space="708"/>
          <w:titlePg/>
          <w:docGrid w:linePitch="360"/>
        </w:sectPr>
      </w:pPr>
      <w:r w:rsidRPr="00140019">
        <w:rPr>
          <w:sz w:val="16"/>
          <w:szCs w:val="16"/>
        </w:rPr>
        <w:br w:type="page"/>
      </w:r>
    </w:p>
    <w:p w14:paraId="0A908FAF" w14:textId="77777777" w:rsidR="0074718E" w:rsidRPr="00140019" w:rsidRDefault="0074718E" w:rsidP="004433B3">
      <w:pPr>
        <w:rPr>
          <w:b/>
        </w:rPr>
      </w:pPr>
    </w:p>
    <w:p w14:paraId="66E4D303" w14:textId="77777777" w:rsidR="00666150" w:rsidRPr="00140019" w:rsidRDefault="00666150" w:rsidP="00666150">
      <w:pPr>
        <w:spacing w:after="120"/>
        <w:rPr>
          <w:b/>
        </w:rPr>
      </w:pPr>
      <w:r w:rsidRPr="00140019">
        <w:rPr>
          <w:b/>
        </w:rPr>
        <w:t>1. Was ist das, eine Lerndokumentation?</w:t>
      </w:r>
    </w:p>
    <w:p w14:paraId="737FFAE5" w14:textId="77777777" w:rsidR="00666150" w:rsidRPr="00140019" w:rsidRDefault="00666150" w:rsidP="00666150">
      <w:pPr>
        <w:jc w:val="both"/>
        <w:rPr>
          <w:lang w:eastAsia="de-DE"/>
        </w:rPr>
      </w:pPr>
      <w:r w:rsidRPr="00140019">
        <w:rPr>
          <w:lang w:eastAsia="de-DE"/>
        </w:rPr>
        <w:t xml:space="preserve">Die Lerndokumentation ist ein wichtiger Teil Ihrer Ausbildung. Es ist ein </w:t>
      </w:r>
      <w:r w:rsidRPr="00140019">
        <w:rPr>
          <w:b/>
          <w:bCs/>
          <w:lang w:eastAsia="de-DE"/>
        </w:rPr>
        <w:t>schriftliches Dokument</w:t>
      </w:r>
      <w:r w:rsidRPr="00140019">
        <w:rPr>
          <w:lang w:eastAsia="de-DE"/>
        </w:rPr>
        <w:t xml:space="preserve"> mit </w:t>
      </w:r>
      <w:r w:rsidRPr="00140019">
        <w:rPr>
          <w:b/>
          <w:bCs/>
          <w:lang w:eastAsia="de-DE"/>
        </w:rPr>
        <w:t>22</w:t>
      </w:r>
      <w:r w:rsidRPr="00140019">
        <w:rPr>
          <w:lang w:eastAsia="de-DE"/>
        </w:rPr>
        <w:t xml:space="preserve"> </w:t>
      </w:r>
      <w:r w:rsidRPr="00140019">
        <w:rPr>
          <w:b/>
          <w:bCs/>
          <w:lang w:eastAsia="de-DE"/>
        </w:rPr>
        <w:t>Beiträgen</w:t>
      </w:r>
      <w:r w:rsidRPr="00140019">
        <w:rPr>
          <w:lang w:eastAsia="de-DE"/>
        </w:rPr>
        <w:t>,</w:t>
      </w:r>
      <w:r w:rsidRPr="00140019">
        <w:rPr>
          <w:b/>
          <w:bCs/>
          <w:lang w:eastAsia="de-DE"/>
        </w:rPr>
        <w:t xml:space="preserve"> </w:t>
      </w:r>
      <w:r w:rsidRPr="00140019">
        <w:rPr>
          <w:lang w:eastAsia="de-DE"/>
        </w:rPr>
        <w:t>die Sie Schritt für Schritt während den drei Lehrjahren erstellen.</w:t>
      </w:r>
    </w:p>
    <w:p w14:paraId="0FC9171C" w14:textId="77777777" w:rsidR="00666150" w:rsidRPr="00140019" w:rsidRDefault="00666150" w:rsidP="00666150">
      <w:pPr>
        <w:jc w:val="both"/>
        <w:rPr>
          <w:lang w:eastAsia="de-DE"/>
        </w:rPr>
      </w:pPr>
    </w:p>
    <w:p w14:paraId="308840A6" w14:textId="77777777" w:rsidR="00666150" w:rsidRPr="00140019" w:rsidRDefault="00666150" w:rsidP="00666150">
      <w:pPr>
        <w:jc w:val="both"/>
        <w:rPr>
          <w:lang w:eastAsia="de-DE"/>
        </w:rPr>
      </w:pPr>
      <w:r w:rsidRPr="00140019">
        <w:rPr>
          <w:lang w:eastAsia="de-DE"/>
        </w:rPr>
        <w:t xml:space="preserve">In der ersten Kolonne sehen Sie das Thema der einzelnen Beiträge; sie entsprechen den Leistungszielen im Bildungsplan. In der letzten Kolonne der Tabelle sehen Sie, in welchem Lehrjahr die Beiträge zu erstellen sind. </w:t>
      </w:r>
    </w:p>
    <w:p w14:paraId="7624F1F9" w14:textId="77777777" w:rsidR="00666150" w:rsidRPr="00140019" w:rsidRDefault="00666150" w:rsidP="00666150">
      <w:pPr>
        <w:jc w:val="both"/>
        <w:rPr>
          <w:lang w:eastAsia="de-DE"/>
        </w:rPr>
      </w:pPr>
    </w:p>
    <w:p w14:paraId="0263DD37" w14:textId="77777777" w:rsidR="00666150" w:rsidRPr="00140019" w:rsidRDefault="00666150" w:rsidP="00666150">
      <w:pPr>
        <w:jc w:val="both"/>
        <w:rPr>
          <w:lang w:eastAsia="de-DE"/>
        </w:rPr>
      </w:pPr>
      <w:r w:rsidRPr="00140019">
        <w:rPr>
          <w:lang w:eastAsia="de-DE"/>
        </w:rPr>
        <w:t xml:space="preserve">Jene Beiträge, die in der Tabelle mit einem </w:t>
      </w:r>
      <w:r w:rsidRPr="00140019">
        <w:rPr>
          <w:b/>
          <w:bCs/>
          <w:lang w:eastAsia="de-DE"/>
        </w:rPr>
        <w:t>X</w:t>
      </w:r>
      <w:r w:rsidRPr="00140019">
        <w:rPr>
          <w:lang w:eastAsia="de-DE"/>
        </w:rPr>
        <w:t xml:space="preserve"> versehen sind, werden unabhängig von der betrieblichen Ausrichtung des Lehrbetriebs von allen Lernenden gestaltet. </w:t>
      </w:r>
    </w:p>
    <w:p w14:paraId="4C2A2EEB" w14:textId="77777777" w:rsidR="00666150" w:rsidRPr="00140019" w:rsidRDefault="00666150" w:rsidP="00666150">
      <w:pPr>
        <w:jc w:val="both"/>
        <w:rPr>
          <w:lang w:eastAsia="de-DE"/>
        </w:rPr>
      </w:pPr>
    </w:p>
    <w:p w14:paraId="0956C019" w14:textId="7837ABC2" w:rsidR="00666150" w:rsidRPr="00140019" w:rsidRDefault="00666150" w:rsidP="00666150">
      <w:pPr>
        <w:jc w:val="both"/>
        <w:rPr>
          <w:lang w:eastAsia="de-DE"/>
        </w:rPr>
      </w:pPr>
      <w:r w:rsidRPr="00140019">
        <w:rPr>
          <w:lang w:eastAsia="de-DE"/>
        </w:rPr>
        <w:t xml:space="preserve">Für den Handlungskompetenzbereich </w:t>
      </w:r>
      <w:r w:rsidR="00735739" w:rsidRPr="00140019">
        <w:rPr>
          <w:lang w:eastAsia="de-DE"/>
        </w:rPr>
        <w:t>b</w:t>
      </w:r>
      <w:r w:rsidRPr="00140019">
        <w:rPr>
          <w:lang w:eastAsia="de-DE"/>
        </w:rPr>
        <w:t xml:space="preserve"> „</w:t>
      </w:r>
      <w:r w:rsidRPr="00140019">
        <w:rPr>
          <w:b/>
          <w:bCs/>
          <w:lang w:eastAsia="de-DE"/>
        </w:rPr>
        <w:t>Herstellen betriebsspezifischer Milchprodukte“ wählen Sie (mit einem X) mit Ihrem Berufsbildner mindestens 3 Beiträge aus (</w:t>
      </w:r>
      <w:r w:rsidRPr="00140019">
        <w:rPr>
          <w:lang w:eastAsia="de-DE"/>
        </w:rPr>
        <w:t xml:space="preserve">mindestens je eine berufliche Handlungskompetenz von </w:t>
      </w:r>
      <w:r w:rsidR="00735739" w:rsidRPr="00140019">
        <w:rPr>
          <w:lang w:eastAsia="de-DE"/>
        </w:rPr>
        <w:t>b</w:t>
      </w:r>
      <w:r w:rsidRPr="00140019">
        <w:rPr>
          <w:lang w:eastAsia="de-DE"/>
        </w:rPr>
        <w:t xml:space="preserve">.1 bis </w:t>
      </w:r>
      <w:r w:rsidR="00735739" w:rsidRPr="00140019">
        <w:rPr>
          <w:lang w:eastAsia="de-DE"/>
        </w:rPr>
        <w:t>b</w:t>
      </w:r>
      <w:r w:rsidRPr="00140019">
        <w:rPr>
          <w:lang w:eastAsia="de-DE"/>
        </w:rPr>
        <w:t xml:space="preserve">.5 und </w:t>
      </w:r>
      <w:r w:rsidR="00735739" w:rsidRPr="00140019">
        <w:rPr>
          <w:lang w:eastAsia="de-DE"/>
        </w:rPr>
        <w:t>b</w:t>
      </w:r>
      <w:r w:rsidRPr="00140019">
        <w:rPr>
          <w:lang w:eastAsia="de-DE"/>
        </w:rPr>
        <w:t xml:space="preserve">.6 bis </w:t>
      </w:r>
      <w:r w:rsidR="00735739" w:rsidRPr="00140019">
        <w:rPr>
          <w:lang w:eastAsia="de-DE"/>
        </w:rPr>
        <w:t>b</w:t>
      </w:r>
      <w:r w:rsidRPr="00140019">
        <w:rPr>
          <w:lang w:eastAsia="de-DE"/>
        </w:rPr>
        <w:t xml:space="preserve">.11). </w:t>
      </w:r>
      <w:r w:rsidRPr="00140019">
        <w:rPr>
          <w:b/>
          <w:bCs/>
          <w:lang w:eastAsia="de-DE"/>
        </w:rPr>
        <w:t>Dabei wird die betriebliche Spezialisierung berücksichtigt</w:t>
      </w:r>
      <w:r w:rsidRPr="00140019">
        <w:rPr>
          <w:lang w:eastAsia="de-DE"/>
        </w:rPr>
        <w:t>.</w:t>
      </w:r>
      <w:r w:rsidRPr="00140019">
        <w:rPr>
          <w:b/>
          <w:bCs/>
          <w:lang w:eastAsia="de-DE"/>
        </w:rPr>
        <w:t xml:space="preserve"> </w:t>
      </w:r>
      <w:r w:rsidR="008C2045" w:rsidRPr="00140019">
        <w:rPr>
          <w:lang w:eastAsia="de-DE"/>
        </w:rPr>
        <w:t>Die a</w:t>
      </w:r>
      <w:r w:rsidRPr="00140019">
        <w:rPr>
          <w:lang w:eastAsia="de-DE"/>
        </w:rPr>
        <w:t xml:space="preserve">nderen Handlungskompetenzen zu diesem Handlungskompetenzbereich werden in den überbetrieblichen Kursen (üK) ausgebildet. </w:t>
      </w:r>
      <w:r w:rsidRPr="00140019">
        <w:rPr>
          <w:b/>
          <w:lang w:eastAsia="de-DE"/>
        </w:rPr>
        <w:t xml:space="preserve">Zu mindestens </w:t>
      </w:r>
      <w:r w:rsidR="00AF4741" w:rsidRPr="00140019">
        <w:rPr>
          <w:b/>
          <w:lang w:eastAsia="de-DE"/>
        </w:rPr>
        <w:t>4</w:t>
      </w:r>
      <w:r w:rsidRPr="00140019">
        <w:rPr>
          <w:b/>
          <w:lang w:eastAsia="de-DE"/>
        </w:rPr>
        <w:t xml:space="preserve"> im üK ausgebildeten Handlungskompetenzen erstellen Sie einen Bericht</w:t>
      </w:r>
      <w:r w:rsidRPr="00140019">
        <w:rPr>
          <w:lang w:eastAsia="de-DE"/>
        </w:rPr>
        <w:t xml:space="preserve">. </w:t>
      </w:r>
    </w:p>
    <w:p w14:paraId="60143794" w14:textId="77777777" w:rsidR="00666150" w:rsidRPr="00140019" w:rsidRDefault="00666150" w:rsidP="00666150">
      <w:pPr>
        <w:jc w:val="both"/>
        <w:rPr>
          <w:lang w:eastAsia="de-DE"/>
        </w:rPr>
      </w:pPr>
    </w:p>
    <w:p w14:paraId="02A500F6" w14:textId="5815B939" w:rsidR="00666150" w:rsidRPr="00140019" w:rsidRDefault="00666150" w:rsidP="00666150">
      <w:pPr>
        <w:jc w:val="both"/>
        <w:rPr>
          <w:lang w:eastAsia="de-DE"/>
        </w:rPr>
      </w:pPr>
      <w:r w:rsidRPr="00140019">
        <w:rPr>
          <w:lang w:eastAsia="de-DE"/>
        </w:rPr>
        <w:t xml:space="preserve">Beim Handlungskompetenzbereich </w:t>
      </w:r>
      <w:r w:rsidR="00735739" w:rsidRPr="00140019">
        <w:rPr>
          <w:lang w:eastAsia="de-DE"/>
        </w:rPr>
        <w:t>c</w:t>
      </w:r>
      <w:r w:rsidRPr="00140019">
        <w:rPr>
          <w:lang w:eastAsia="de-DE"/>
        </w:rPr>
        <w:t xml:space="preserve"> „</w:t>
      </w:r>
      <w:r w:rsidRPr="00140019">
        <w:rPr>
          <w:b/>
          <w:bCs/>
          <w:lang w:eastAsia="de-DE"/>
        </w:rPr>
        <w:t>Erbringen besonderer produkt- und betriebs</w:t>
      </w:r>
      <w:r w:rsidR="006D55F5" w:rsidRPr="00140019">
        <w:rPr>
          <w:b/>
          <w:bCs/>
          <w:lang w:eastAsia="de-DE"/>
        </w:rPr>
        <w:softHyphen/>
      </w:r>
      <w:r w:rsidRPr="00140019">
        <w:rPr>
          <w:b/>
          <w:bCs/>
          <w:lang w:eastAsia="de-DE"/>
        </w:rPr>
        <w:t>spezifischer Arbeiten“</w:t>
      </w:r>
      <w:r w:rsidRPr="00140019">
        <w:rPr>
          <w:lang w:eastAsia="de-DE"/>
        </w:rPr>
        <w:t xml:space="preserve"> wählt der Lehrbetrieb eine berufliche Handlungskompetenz als Schwerpunkt. Für diesen Bereich ist nur 1 Bericht zu erstellen.</w:t>
      </w:r>
    </w:p>
    <w:p w14:paraId="0F2288D4" w14:textId="77777777" w:rsidR="00666150" w:rsidRPr="00140019" w:rsidRDefault="00666150" w:rsidP="00666150">
      <w:pPr>
        <w:rPr>
          <w:b/>
          <w:bCs/>
          <w:lang w:eastAsia="de-DE"/>
        </w:rPr>
      </w:pPr>
    </w:p>
    <w:p w14:paraId="3AE7EDFB" w14:textId="2D2AFEEC" w:rsidR="00666150" w:rsidRPr="00140019" w:rsidRDefault="00666150" w:rsidP="00666150">
      <w:pPr>
        <w:rPr>
          <w:lang w:eastAsia="de-DE"/>
        </w:rPr>
      </w:pPr>
      <w:r w:rsidRPr="00140019">
        <w:rPr>
          <w:lang w:eastAsia="de-DE"/>
        </w:rPr>
        <w:t xml:space="preserve">Für den Handlungskompetenzbereich </w:t>
      </w:r>
      <w:r w:rsidR="006D55F5" w:rsidRPr="00140019">
        <w:rPr>
          <w:lang w:eastAsia="de-DE"/>
        </w:rPr>
        <w:t>b</w:t>
      </w:r>
      <w:r w:rsidRPr="00140019">
        <w:rPr>
          <w:lang w:eastAsia="de-DE"/>
        </w:rPr>
        <w:t xml:space="preserve"> sowie für den Handlungskompetenzbereich</w:t>
      </w:r>
      <w:r w:rsidR="006D55F5" w:rsidRPr="00140019">
        <w:rPr>
          <w:lang w:eastAsia="de-DE"/>
        </w:rPr>
        <w:t xml:space="preserve"> c</w:t>
      </w:r>
      <w:r w:rsidRPr="00140019">
        <w:rPr>
          <w:lang w:eastAsia="de-DE"/>
        </w:rPr>
        <w:t xml:space="preserve">, </w:t>
      </w:r>
      <w:r w:rsidR="006D55F5" w:rsidRPr="00140019">
        <w:rPr>
          <w:lang w:eastAsia="de-DE"/>
        </w:rPr>
        <w:t xml:space="preserve">die </w:t>
      </w:r>
      <w:r w:rsidRPr="00140019">
        <w:rPr>
          <w:lang w:eastAsia="de-DE"/>
        </w:rPr>
        <w:t xml:space="preserve">im Betrieb ausgebildet werden, müssen die Beiträge der Lerndokumentation alle Leistungsziele des Betriebes </w:t>
      </w:r>
      <w:r w:rsidR="001A0A90" w:rsidRPr="00140019">
        <w:rPr>
          <w:lang w:eastAsia="de-DE"/>
        </w:rPr>
        <w:t xml:space="preserve">gemäss Bildungsplan </w:t>
      </w:r>
      <w:r w:rsidRPr="00140019">
        <w:rPr>
          <w:lang w:eastAsia="de-DE"/>
        </w:rPr>
        <w:t>abdecken.</w:t>
      </w:r>
    </w:p>
    <w:p w14:paraId="6EA1932B" w14:textId="77777777" w:rsidR="00796357" w:rsidRPr="00140019" w:rsidRDefault="00796357" w:rsidP="005E61B6">
      <w:pPr>
        <w:rPr>
          <w:b/>
          <w:highlight w:val="yellow"/>
        </w:rPr>
      </w:pPr>
    </w:p>
    <w:p w14:paraId="4797C26B" w14:textId="77777777" w:rsidR="004433B3" w:rsidRPr="00140019" w:rsidRDefault="004433B3" w:rsidP="0074718E">
      <w:pPr>
        <w:spacing w:after="120"/>
        <w:rPr>
          <w:b/>
        </w:rPr>
      </w:pPr>
      <w:r w:rsidRPr="00140019">
        <w:rPr>
          <w:b/>
        </w:rPr>
        <w:t>2. Warum gestalten Sie eine Lerndokumentation?</w:t>
      </w:r>
    </w:p>
    <w:p w14:paraId="3F50E43C" w14:textId="18506F16" w:rsidR="004433B3" w:rsidRPr="00140019" w:rsidRDefault="004433B3" w:rsidP="005E61B6">
      <w:pPr>
        <w:jc w:val="both"/>
      </w:pPr>
      <w:r w:rsidRPr="00140019">
        <w:t>Mit der Lerndokumentation beschreiben Sie Schritt für Schritt Ihre Fortschritte in der Ausbildung. Sie ist also Ihr „Begleitbuch“ während der Lehre und zeigt auf, wie Sie sich die Inhalte des Bildungsplanes angeeignet haben.</w:t>
      </w:r>
      <w:r w:rsidR="006D55F5" w:rsidRPr="00140019">
        <w:t xml:space="preserve"> Die s</w:t>
      </w:r>
      <w:r w:rsidRPr="00140019">
        <w:t xml:space="preserve">chriftliche </w:t>
      </w:r>
      <w:r w:rsidR="006D55F5" w:rsidRPr="00140019">
        <w:t>Form</w:t>
      </w:r>
      <w:r w:rsidRPr="00140019">
        <w:t xml:space="preserve"> ist aus zwei Gründen gefordert:</w:t>
      </w:r>
    </w:p>
    <w:p w14:paraId="1EAC1B76" w14:textId="3A76B99E" w:rsidR="00735739" w:rsidRPr="00140019" w:rsidRDefault="00735739" w:rsidP="00735739">
      <w:pPr>
        <w:numPr>
          <w:ilvl w:val="0"/>
          <w:numId w:val="31"/>
        </w:numPr>
        <w:tabs>
          <w:tab w:val="clear" w:pos="720"/>
          <w:tab w:val="num" w:pos="426"/>
        </w:tabs>
        <w:spacing w:before="60"/>
        <w:ind w:left="425" w:hanging="357"/>
        <w:jc w:val="both"/>
      </w:pPr>
      <w:r w:rsidRPr="00140019">
        <w:t>Was Sie schriftlich festhalten und selbst gestalten, können Sie immer wieder nachschlagen und die Inhalte bleiben besser im Gedächtnis verankert. Die Lerndokumentation hilft Ihnen die Ausbildungsinhalte darzustellen und zu verarbeiten.</w:t>
      </w:r>
    </w:p>
    <w:p w14:paraId="4BA62DBF" w14:textId="77777777" w:rsidR="00735739" w:rsidRPr="00140019" w:rsidRDefault="00735739" w:rsidP="00735739">
      <w:pPr>
        <w:numPr>
          <w:ilvl w:val="0"/>
          <w:numId w:val="31"/>
        </w:numPr>
        <w:tabs>
          <w:tab w:val="clear" w:pos="720"/>
          <w:tab w:val="num" w:pos="426"/>
        </w:tabs>
        <w:spacing w:before="60"/>
        <w:ind w:left="425" w:hanging="357"/>
        <w:jc w:val="both"/>
      </w:pPr>
      <w:r w:rsidRPr="00140019">
        <w:t xml:space="preserve">Die Berichte können vom Berufsbildner konsultiert, kommentiert, beurteilt und mit Ihnen besprochen werden. </w:t>
      </w:r>
    </w:p>
    <w:p w14:paraId="4135D4D9" w14:textId="77777777" w:rsidR="00735739" w:rsidRPr="00140019" w:rsidRDefault="00735739" w:rsidP="00735739">
      <w:pPr>
        <w:numPr>
          <w:ilvl w:val="0"/>
          <w:numId w:val="31"/>
        </w:numPr>
        <w:tabs>
          <w:tab w:val="clear" w:pos="720"/>
          <w:tab w:val="num" w:pos="426"/>
        </w:tabs>
        <w:spacing w:before="60"/>
        <w:ind w:left="425" w:hanging="357"/>
        <w:jc w:val="both"/>
      </w:pPr>
      <w:r w:rsidRPr="00140019">
        <w:t>Am Qualifikationsverfahren (praktische Arbeit) dürfen Sie die Lerndokumentation als persönliches Nachschlagewerk nutzen.</w:t>
      </w:r>
    </w:p>
    <w:p w14:paraId="123536AC" w14:textId="77777777" w:rsidR="004433B3" w:rsidRPr="00140019" w:rsidRDefault="004433B3" w:rsidP="005E61B6"/>
    <w:p w14:paraId="1E7F1BB5" w14:textId="77777777" w:rsidR="004433B3" w:rsidRPr="00140019" w:rsidRDefault="00196986" w:rsidP="0074718E">
      <w:pPr>
        <w:spacing w:after="120"/>
        <w:rPr>
          <w:b/>
        </w:rPr>
      </w:pPr>
      <w:r w:rsidRPr="00140019">
        <w:rPr>
          <w:b/>
        </w:rPr>
        <w:t>3. Wie gestalten</w:t>
      </w:r>
      <w:r w:rsidR="004433B3" w:rsidRPr="00140019">
        <w:rPr>
          <w:b/>
        </w:rPr>
        <w:t xml:space="preserve"> Sie eine Lerndokumentation?</w:t>
      </w:r>
    </w:p>
    <w:p w14:paraId="4594BCFF" w14:textId="77777777" w:rsidR="00735739" w:rsidRPr="00140019" w:rsidRDefault="00735739" w:rsidP="00735739">
      <w:pPr>
        <w:jc w:val="both"/>
      </w:pPr>
      <w:r w:rsidRPr="00140019">
        <w:t xml:space="preserve">Die Berichte der Lerndokumentation sollen die ausgeführten Arbeiten und hergestellten Produkte </w:t>
      </w:r>
      <w:r w:rsidRPr="00140019">
        <w:rPr>
          <w:b/>
        </w:rPr>
        <w:t xml:space="preserve">vollständig mit den notwendigen Informationen </w:t>
      </w:r>
      <w:r w:rsidRPr="00140019">
        <w:rPr>
          <w:bCs/>
        </w:rPr>
        <w:t>darstellen.</w:t>
      </w:r>
      <w:r w:rsidRPr="00140019">
        <w:t xml:space="preserve"> Für die Gestaltung heisst das:</w:t>
      </w:r>
    </w:p>
    <w:p w14:paraId="76236A56" w14:textId="77777777" w:rsidR="00735739" w:rsidRPr="00140019" w:rsidRDefault="00735739" w:rsidP="00735739">
      <w:pPr>
        <w:numPr>
          <w:ilvl w:val="0"/>
          <w:numId w:val="32"/>
        </w:numPr>
        <w:tabs>
          <w:tab w:val="clear" w:pos="720"/>
        </w:tabs>
        <w:spacing w:before="60"/>
        <w:ind w:left="426"/>
        <w:jc w:val="both"/>
      </w:pPr>
      <w:r w:rsidRPr="00140019">
        <w:t xml:space="preserve">Beschreiben Sie die Inhalte genau, wählen Sie die treffenden Fachbegriffe und schreiben Sie in kurzen, einfachen und klaren Sätzen. </w:t>
      </w:r>
    </w:p>
    <w:p w14:paraId="47B34E11" w14:textId="77777777" w:rsidR="00735739" w:rsidRPr="00140019" w:rsidRDefault="00735739" w:rsidP="00735739">
      <w:pPr>
        <w:numPr>
          <w:ilvl w:val="0"/>
          <w:numId w:val="32"/>
        </w:numPr>
        <w:tabs>
          <w:tab w:val="clear" w:pos="720"/>
        </w:tabs>
        <w:spacing w:before="60"/>
        <w:ind w:left="426"/>
        <w:jc w:val="both"/>
      </w:pPr>
      <w:r w:rsidRPr="00140019">
        <w:t>Schreiben Sie die Texte selbst, abschreiben (aus Literatur, Lehrmittel) oder kopieren (Internet) soll die Ausnahme bleiben (z.B. Definitionen, Zitate), immer Quelle angeben.</w:t>
      </w:r>
    </w:p>
    <w:p w14:paraId="44C6C083" w14:textId="77777777" w:rsidR="00735739" w:rsidRPr="00140019" w:rsidRDefault="00735739" w:rsidP="00735739">
      <w:pPr>
        <w:numPr>
          <w:ilvl w:val="0"/>
          <w:numId w:val="32"/>
        </w:numPr>
        <w:tabs>
          <w:tab w:val="clear" w:pos="720"/>
        </w:tabs>
        <w:spacing w:before="60"/>
        <w:ind w:left="426"/>
        <w:jc w:val="both"/>
      </w:pPr>
      <w:r w:rsidRPr="00140019">
        <w:t xml:space="preserve">Halten Sie im Text ihre Beobachtungen, Überlegungen und Fragen fest. </w:t>
      </w:r>
    </w:p>
    <w:p w14:paraId="17D42F5E" w14:textId="77777777" w:rsidR="00735739" w:rsidRPr="00140019" w:rsidRDefault="00735739" w:rsidP="00735739">
      <w:pPr>
        <w:numPr>
          <w:ilvl w:val="0"/>
          <w:numId w:val="32"/>
        </w:numPr>
        <w:tabs>
          <w:tab w:val="clear" w:pos="720"/>
        </w:tabs>
        <w:spacing w:before="60"/>
        <w:ind w:left="426"/>
        <w:jc w:val="both"/>
      </w:pPr>
      <w:r w:rsidRPr="00140019">
        <w:t>Oft sagt ein Bild mehr als tausend Worte. Ergänzen Sie Ihre Beschreibungen unbedingt mit Fotos, Skizzen und Zeichnungen usw. Mit Vorteil erstellen Sie diese sogar selbst. Eventuell werden Sie auch in Fachzeitschriften oder im Internet fündig.</w:t>
      </w:r>
    </w:p>
    <w:p w14:paraId="4229F174" w14:textId="77777777" w:rsidR="00735739" w:rsidRPr="00140019" w:rsidRDefault="00735739" w:rsidP="006D55F5">
      <w:pPr>
        <w:numPr>
          <w:ilvl w:val="0"/>
          <w:numId w:val="32"/>
        </w:numPr>
        <w:tabs>
          <w:tab w:val="clear" w:pos="720"/>
        </w:tabs>
        <w:spacing w:before="60"/>
        <w:ind w:left="426"/>
        <w:jc w:val="both"/>
      </w:pPr>
      <w:r w:rsidRPr="00140019">
        <w:t>Schmücken Sie sich bei Übernahme von Text und Illustrationen nicht mit fremden Federn: Wenn Sie Texte und Illustrationen übernehmen (</w:t>
      </w:r>
      <w:proofErr w:type="gramStart"/>
      <w:r w:rsidRPr="00140019">
        <w:t>aus Bücher</w:t>
      </w:r>
      <w:proofErr w:type="gramEnd"/>
      <w:r w:rsidRPr="00140019">
        <w:t>, Zeitschriften, Internet) geben Sie immer die Quelle und den Autor an.</w:t>
      </w:r>
    </w:p>
    <w:p w14:paraId="5E20D3D8" w14:textId="77777777" w:rsidR="00735739" w:rsidRPr="00140019" w:rsidRDefault="00735739" w:rsidP="00735739">
      <w:pPr>
        <w:spacing w:before="80"/>
        <w:jc w:val="both"/>
      </w:pPr>
      <w:r w:rsidRPr="00140019">
        <w:lastRenderedPageBreak/>
        <w:t xml:space="preserve">Die Lerndokumentation ist die Visitenkarte Ihrer Arbeit während Ihrer Ausbildung. Gestalten Sie deshalb Ihre Lerndokumentation </w:t>
      </w:r>
      <w:r w:rsidRPr="00140019">
        <w:rPr>
          <w:b/>
        </w:rPr>
        <w:t>sorgfältig</w:t>
      </w:r>
      <w:r w:rsidRPr="00140019">
        <w:t xml:space="preserve">, </w:t>
      </w:r>
      <w:r w:rsidRPr="00140019">
        <w:rPr>
          <w:b/>
        </w:rPr>
        <w:t>vollständig</w:t>
      </w:r>
      <w:r w:rsidRPr="00140019">
        <w:t xml:space="preserve"> und </w:t>
      </w:r>
      <w:r w:rsidRPr="00140019">
        <w:rPr>
          <w:b/>
        </w:rPr>
        <w:t>ansprechend</w:t>
      </w:r>
      <w:r w:rsidRPr="00140019">
        <w:t>.</w:t>
      </w:r>
    </w:p>
    <w:p w14:paraId="03789FBD" w14:textId="77777777" w:rsidR="00735739" w:rsidRPr="00140019" w:rsidRDefault="00735739" w:rsidP="005E61B6">
      <w:pPr>
        <w:jc w:val="both"/>
      </w:pPr>
    </w:p>
    <w:p w14:paraId="6C026C3A" w14:textId="5D3DAAFA" w:rsidR="006D55F5" w:rsidRPr="00140019" w:rsidRDefault="001271A1" w:rsidP="005E61B6">
      <w:pPr>
        <w:jc w:val="both"/>
        <w:rPr>
          <w:sz w:val="20"/>
          <w:szCs w:val="20"/>
        </w:rPr>
      </w:pPr>
      <w:r w:rsidRPr="00140019">
        <w:t xml:space="preserve">Die </w:t>
      </w:r>
      <w:r w:rsidR="008A4E69" w:rsidRPr="00140019">
        <w:t>Vorlagen</w:t>
      </w:r>
      <w:r w:rsidR="007134D2" w:rsidRPr="00140019">
        <w:t xml:space="preserve"> </w:t>
      </w:r>
      <w:r w:rsidRPr="00140019">
        <w:t>für die Beiträge finden Sie auf</w:t>
      </w:r>
      <w:r w:rsidR="00597164">
        <w:t xml:space="preserve"> unserer Website unter der Adresse</w:t>
      </w:r>
      <w:r w:rsidRPr="00140019">
        <w:t xml:space="preserve"> </w:t>
      </w:r>
      <w:hyperlink r:id="rId13" w:history="1">
        <w:r w:rsidR="00597164" w:rsidRPr="00FA73CB">
          <w:rPr>
            <w:rStyle w:val="Hyperlink"/>
          </w:rPr>
          <w:t>https://milchtechnologe.ch/fur-lernende/lerndokumentation</w:t>
        </w:r>
      </w:hyperlink>
      <w:r w:rsidR="00597164">
        <w:t xml:space="preserve"> </w:t>
      </w:r>
      <w:r w:rsidR="006D55F5" w:rsidRPr="00140019">
        <w:rPr>
          <w:sz w:val="20"/>
          <w:szCs w:val="20"/>
        </w:rPr>
        <w:t xml:space="preserve">. </w:t>
      </w:r>
    </w:p>
    <w:p w14:paraId="50BCE368" w14:textId="796CF4C7" w:rsidR="006D55F5" w:rsidRPr="00140019" w:rsidRDefault="006D55F5" w:rsidP="005E61B6">
      <w:pPr>
        <w:jc w:val="both"/>
        <w:rPr>
          <w:sz w:val="20"/>
          <w:szCs w:val="20"/>
        </w:rPr>
      </w:pPr>
      <w:r w:rsidRPr="00140019">
        <w:rPr>
          <w:iCs/>
        </w:rPr>
        <w:t xml:space="preserve">Sie können Ihre Berichte bei Bedarf auch mit weiteren Punkten ergänzen. </w:t>
      </w:r>
      <w:r w:rsidRPr="00140019">
        <w:t>Passen Sie der Umfang (Seitenzahl) der Vorlage an und verteilen Sie die Informationen auf mehrere Seiten.</w:t>
      </w:r>
    </w:p>
    <w:p w14:paraId="51CADD11" w14:textId="33FECAF5" w:rsidR="004433B3" w:rsidRPr="00140019" w:rsidRDefault="004433B3" w:rsidP="005E61B6">
      <w:pPr>
        <w:jc w:val="both"/>
      </w:pPr>
      <w:r w:rsidRPr="00140019">
        <w:t>Die Berufsbildner</w:t>
      </w:r>
      <w:r w:rsidR="00813D72" w:rsidRPr="00140019">
        <w:t>/innen</w:t>
      </w:r>
      <w:r w:rsidRPr="00140019">
        <w:t xml:space="preserve"> im Lehrbetrieb, in den überbetrieblichen Kursen und in der Berufsfach</w:t>
      </w:r>
      <w:r w:rsidR="00196986" w:rsidRPr="00140019">
        <w:t xml:space="preserve">schule </w:t>
      </w:r>
      <w:r w:rsidR="00B80C9E" w:rsidRPr="00140019">
        <w:t>unterstützen</w:t>
      </w:r>
      <w:r w:rsidR="00196986" w:rsidRPr="00140019">
        <w:t xml:space="preserve"> Sie gerne, wenn S</w:t>
      </w:r>
      <w:r w:rsidRPr="00140019">
        <w:t>ie Fragen haben.</w:t>
      </w:r>
    </w:p>
    <w:p w14:paraId="5667EFB9" w14:textId="77777777" w:rsidR="006D55F5" w:rsidRPr="00140019" w:rsidRDefault="006D55F5" w:rsidP="000B5BCA">
      <w:pPr>
        <w:rPr>
          <w:b/>
        </w:rPr>
      </w:pPr>
    </w:p>
    <w:p w14:paraId="6E8FC6FD" w14:textId="716BFA22" w:rsidR="00776858" w:rsidRPr="00140019" w:rsidRDefault="005E61B6" w:rsidP="000B5BCA">
      <w:pPr>
        <w:spacing w:after="60"/>
        <w:rPr>
          <w:b/>
        </w:rPr>
      </w:pPr>
      <w:r w:rsidRPr="00140019">
        <w:rPr>
          <w:b/>
        </w:rPr>
        <w:t xml:space="preserve">4. </w:t>
      </w:r>
      <w:r w:rsidR="00776858" w:rsidRPr="00140019">
        <w:rPr>
          <w:b/>
        </w:rPr>
        <w:t>Wann gestalten Sie die Beiträge der Lerndokumentation</w:t>
      </w:r>
    </w:p>
    <w:p w14:paraId="1CD1D4BE" w14:textId="75FD11F6" w:rsidR="00776858" w:rsidRPr="00140019" w:rsidRDefault="00776858" w:rsidP="005E61B6">
      <w:pPr>
        <w:jc w:val="both"/>
      </w:pPr>
      <w:r w:rsidRPr="00140019">
        <w:t>Am Anfang erhalten Sie eine Einführung, d.h. die Berufsbildner</w:t>
      </w:r>
      <w:r w:rsidR="00813D72" w:rsidRPr="00140019">
        <w:t>/innen</w:t>
      </w:r>
      <w:r w:rsidRPr="00140019">
        <w:t xml:space="preserve"> an allen drei Lernorten helfen Ihnen die ersten Beiträge zu gestalten. Schon bald sind Sie aber für die Gestaltung der Lerndokumentation </w:t>
      </w:r>
      <w:r w:rsidR="002B26EF" w:rsidRPr="00140019">
        <w:rPr>
          <w:b/>
        </w:rPr>
        <w:t>selbst</w:t>
      </w:r>
      <w:r w:rsidRPr="00140019">
        <w:rPr>
          <w:b/>
        </w:rPr>
        <w:t xml:space="preserve"> verantwortlich</w:t>
      </w:r>
      <w:r w:rsidRPr="00140019">
        <w:t xml:space="preserve">; d.h. man erwartet von Ihnen, dass Sie die Beiträge erstellen, ohne dass man Sie immer wieder dazu auffordert. Die Verteilung der Berichte auf die 3 Jahre sehen Sie in der </w:t>
      </w:r>
      <w:r w:rsidR="000502D3" w:rsidRPr="00140019">
        <w:t>letzten</w:t>
      </w:r>
      <w:r w:rsidRPr="00140019">
        <w:t xml:space="preserve"> Kolonne der Tabelle</w:t>
      </w:r>
      <w:r w:rsidR="000B5BCA" w:rsidRPr="00140019">
        <w:t xml:space="preserve"> in Anhang 1 (Seiten 4 und 5)</w:t>
      </w:r>
      <w:r w:rsidRPr="00140019">
        <w:t>.</w:t>
      </w:r>
    </w:p>
    <w:p w14:paraId="38DB482D" w14:textId="77777777" w:rsidR="004433B3" w:rsidRPr="00140019" w:rsidRDefault="00776858" w:rsidP="005E61B6">
      <w:pPr>
        <w:jc w:val="both"/>
        <w:rPr>
          <w:i/>
        </w:rPr>
      </w:pPr>
      <w:r w:rsidRPr="00140019">
        <w:t xml:space="preserve">Für die </w:t>
      </w:r>
      <w:r w:rsidR="00505FEE" w:rsidRPr="00140019">
        <w:t>22</w:t>
      </w:r>
      <w:r w:rsidR="004433B3" w:rsidRPr="00140019">
        <w:t xml:space="preserve"> Beiträge </w:t>
      </w:r>
      <w:r w:rsidR="002B05FD" w:rsidRPr="00140019">
        <w:t>ergibt</w:t>
      </w:r>
      <w:r w:rsidR="004433B3" w:rsidRPr="00140019">
        <w:t xml:space="preserve"> </w:t>
      </w:r>
      <w:r w:rsidRPr="00140019">
        <w:t xml:space="preserve">das </w:t>
      </w:r>
      <w:r w:rsidR="004433B3" w:rsidRPr="00140019">
        <w:t xml:space="preserve">im Schnitt alle sechs Wochen einen Beitrag. Tragen Sie sich den Termin in Ihre Agenda oder </w:t>
      </w:r>
      <w:r w:rsidR="002B05FD" w:rsidRPr="00140019">
        <w:t xml:space="preserve">in </w:t>
      </w:r>
      <w:r w:rsidR="004433B3" w:rsidRPr="00140019">
        <w:t xml:space="preserve">den </w:t>
      </w:r>
      <w:r w:rsidR="002B05FD" w:rsidRPr="00140019">
        <w:t xml:space="preserve">elektronischen </w:t>
      </w:r>
      <w:r w:rsidR="004433B3" w:rsidRPr="00140019">
        <w:t>Kalender ein:</w:t>
      </w:r>
      <w:r w:rsidRPr="00140019">
        <w:t xml:space="preserve"> </w:t>
      </w:r>
      <w:r w:rsidR="004433B3" w:rsidRPr="00140019">
        <w:rPr>
          <w:i/>
        </w:rPr>
        <w:t>Lerndokumentation erstellen.</w:t>
      </w:r>
    </w:p>
    <w:p w14:paraId="4F6CC74E" w14:textId="77777777" w:rsidR="004433B3" w:rsidRPr="00140019" w:rsidRDefault="004433B3" w:rsidP="005E61B6">
      <w:pPr>
        <w:jc w:val="both"/>
        <w:rPr>
          <w:b/>
        </w:rPr>
      </w:pPr>
    </w:p>
    <w:p w14:paraId="1B26D6D3" w14:textId="77777777" w:rsidR="00DC5247" w:rsidRPr="00140019" w:rsidRDefault="00DC5247" w:rsidP="000B5BCA">
      <w:pPr>
        <w:spacing w:after="60"/>
        <w:rPr>
          <w:b/>
        </w:rPr>
      </w:pPr>
      <w:r w:rsidRPr="00140019">
        <w:rPr>
          <w:b/>
        </w:rPr>
        <w:t>5. Aufgaben der Berufsbildnerin / des Berufsbildners</w:t>
      </w:r>
    </w:p>
    <w:p w14:paraId="3C0C2E2D" w14:textId="72E71803" w:rsidR="00DC5247" w:rsidRPr="00140019" w:rsidRDefault="00DC5247" w:rsidP="00DC5247">
      <w:pPr>
        <w:jc w:val="both"/>
      </w:pPr>
      <w:r w:rsidRPr="00140019">
        <w:t>Die Berufsbildnerin / der Berufsbildner begleitet Sie bei Ihrer Arbeit und bespricht mit Ihnen die Beiträge. Mindestens einmal pro Semester oder nach Bedarf beurteilt er/sie mit Ihnen die Berichte der Lerndokumentation und die entsprechenden Handlungskompetenzen mit dem jeweiligen Formular Ausbildungskontrolle.</w:t>
      </w:r>
      <w:r w:rsidR="00DA0249" w:rsidRPr="00140019">
        <w:t xml:space="preserve"> </w:t>
      </w:r>
      <w:r w:rsidR="00D4634F" w:rsidRPr="00140019">
        <w:t xml:space="preserve">Berichte zu den </w:t>
      </w:r>
      <w:r w:rsidR="00E72363" w:rsidRPr="00140019">
        <w:t xml:space="preserve">im üK ausgebildeten </w:t>
      </w:r>
      <w:r w:rsidR="00D22BDC" w:rsidRPr="00140019">
        <w:t xml:space="preserve">Handlungskompetenzen, </w:t>
      </w:r>
      <w:r w:rsidR="00D4634F" w:rsidRPr="00140019">
        <w:t xml:space="preserve">werden </w:t>
      </w:r>
      <w:proofErr w:type="gramStart"/>
      <w:r w:rsidR="00D4634F" w:rsidRPr="00140019">
        <w:t>vom der</w:t>
      </w:r>
      <w:r w:rsidR="00956D0B" w:rsidRPr="00140019">
        <w:t xml:space="preserve"> </w:t>
      </w:r>
      <w:r w:rsidR="00E72363" w:rsidRPr="00140019">
        <w:t>Berufsbildern</w:t>
      </w:r>
      <w:proofErr w:type="gramEnd"/>
      <w:r w:rsidR="00956D0B" w:rsidRPr="00140019">
        <w:t xml:space="preserve"> </w:t>
      </w:r>
      <w:r w:rsidR="000B5BCA" w:rsidRPr="00140019">
        <w:t>/ dem Berufsbildner beurteilt.</w:t>
      </w:r>
    </w:p>
    <w:p w14:paraId="3A543FCD" w14:textId="65880222" w:rsidR="00DC5247" w:rsidRPr="00140019" w:rsidRDefault="00DC5247" w:rsidP="00DC5247">
      <w:pPr>
        <w:jc w:val="both"/>
      </w:pPr>
    </w:p>
    <w:p w14:paraId="4D2071F0" w14:textId="77777777" w:rsidR="00DC5247" w:rsidRPr="00140019" w:rsidRDefault="00DC5247" w:rsidP="000B5BCA">
      <w:pPr>
        <w:spacing w:after="60"/>
        <w:rPr>
          <w:b/>
        </w:rPr>
      </w:pPr>
      <w:r w:rsidRPr="00140019">
        <w:rPr>
          <w:b/>
        </w:rPr>
        <w:t>6. Aufgaben der üK Instruktorin / des üK Instruktors</w:t>
      </w:r>
    </w:p>
    <w:p w14:paraId="70BFF58D" w14:textId="77777777" w:rsidR="00DC5247" w:rsidRPr="00140019" w:rsidRDefault="00DC5247" w:rsidP="00DC5247">
      <w:pPr>
        <w:jc w:val="both"/>
      </w:pPr>
      <w:r w:rsidRPr="00140019">
        <w:t xml:space="preserve">Im üK erhalten Sie Hilfestellungen, wie die Berichte gestaltet und geführt werden. Die Berichte erstellen Sie in Ihrer Freizeit. </w:t>
      </w:r>
    </w:p>
    <w:p w14:paraId="0F3C1B9C" w14:textId="77777777" w:rsidR="00DC5247" w:rsidRPr="00140019" w:rsidRDefault="00DC5247" w:rsidP="00DC5247">
      <w:pPr>
        <w:jc w:val="both"/>
      </w:pPr>
      <w:r w:rsidRPr="00140019">
        <w:t xml:space="preserve">Die üK Instruktoren beobachten Sie während des üK und beurteilen Sie </w:t>
      </w:r>
      <w:proofErr w:type="gramStart"/>
      <w:r w:rsidRPr="00140019">
        <w:t>nach folgenden</w:t>
      </w:r>
      <w:proofErr w:type="gramEnd"/>
      <w:r w:rsidRPr="00140019">
        <w:t xml:space="preserve"> Kriterien: </w:t>
      </w:r>
    </w:p>
    <w:p w14:paraId="0FFBED0B" w14:textId="77777777" w:rsidR="00DC5247" w:rsidRPr="00140019" w:rsidRDefault="00DC5247" w:rsidP="00DC5247">
      <w:pPr>
        <w:numPr>
          <w:ilvl w:val="0"/>
          <w:numId w:val="30"/>
        </w:numPr>
        <w:jc w:val="both"/>
      </w:pPr>
      <w:r w:rsidRPr="00140019">
        <w:t>Betragen, Verhalten, Pünktlichkeit</w:t>
      </w:r>
    </w:p>
    <w:p w14:paraId="4EC16968" w14:textId="77777777" w:rsidR="00DC5247" w:rsidRPr="00140019" w:rsidRDefault="00DC5247" w:rsidP="00DC5247">
      <w:pPr>
        <w:numPr>
          <w:ilvl w:val="0"/>
          <w:numId w:val="30"/>
        </w:numPr>
        <w:jc w:val="both"/>
      </w:pPr>
      <w:r w:rsidRPr="00140019">
        <w:t>Berufsinteresse</w:t>
      </w:r>
      <w:r w:rsidR="00F4022C" w:rsidRPr="00140019">
        <w:t xml:space="preserve"> (Motivation)</w:t>
      </w:r>
    </w:p>
    <w:p w14:paraId="6CF58D46" w14:textId="77777777" w:rsidR="00DC5247" w:rsidRPr="00140019" w:rsidRDefault="00DC5247" w:rsidP="00F4022C">
      <w:pPr>
        <w:numPr>
          <w:ilvl w:val="0"/>
          <w:numId w:val="30"/>
        </w:numPr>
        <w:jc w:val="both"/>
      </w:pPr>
      <w:r w:rsidRPr="00140019">
        <w:t>Fachwissen</w:t>
      </w:r>
    </w:p>
    <w:p w14:paraId="780C176D" w14:textId="77777777" w:rsidR="009427C8" w:rsidRPr="00140019" w:rsidRDefault="009427C8" w:rsidP="00D4634F">
      <w:pPr>
        <w:spacing w:before="120"/>
        <w:jc w:val="both"/>
      </w:pPr>
      <w:r w:rsidRPr="00140019">
        <w:t>Die Berufsbildner erhalten als Bestätigung ein ausgefülltes Beurteilungsblatt für die im ÜK ausgebildeten Methoden-, Sozial-, Selbst- und Fachkompetenzen.</w:t>
      </w:r>
    </w:p>
    <w:p w14:paraId="256C2B7F" w14:textId="77777777" w:rsidR="00DC5247" w:rsidRPr="00140019" w:rsidRDefault="00DC5247" w:rsidP="00DC5247">
      <w:pPr>
        <w:jc w:val="both"/>
        <w:rPr>
          <w:strike/>
        </w:rPr>
      </w:pPr>
    </w:p>
    <w:p w14:paraId="41CD731E" w14:textId="77777777" w:rsidR="000502D3" w:rsidRPr="00140019" w:rsidRDefault="000502D3" w:rsidP="000B5BCA">
      <w:pPr>
        <w:spacing w:after="60"/>
        <w:rPr>
          <w:b/>
        </w:rPr>
      </w:pPr>
      <w:r w:rsidRPr="00140019">
        <w:rPr>
          <w:b/>
        </w:rPr>
        <w:t>7. Aufgaben de</w:t>
      </w:r>
      <w:r w:rsidR="001B4775" w:rsidRPr="00140019">
        <w:rPr>
          <w:b/>
        </w:rPr>
        <w:t>r</w:t>
      </w:r>
      <w:r w:rsidRPr="00140019">
        <w:rPr>
          <w:b/>
        </w:rPr>
        <w:t xml:space="preserve"> </w:t>
      </w:r>
      <w:r w:rsidR="004573DE" w:rsidRPr="00140019">
        <w:rPr>
          <w:b/>
        </w:rPr>
        <w:t>Berufsfachschule</w:t>
      </w:r>
    </w:p>
    <w:p w14:paraId="01C6176D" w14:textId="77777777" w:rsidR="004573DE" w:rsidRPr="00140019" w:rsidRDefault="004573DE" w:rsidP="006E5357">
      <w:pPr>
        <w:jc w:val="both"/>
      </w:pPr>
      <w:r w:rsidRPr="00140019">
        <w:t xml:space="preserve">Im </w:t>
      </w:r>
      <w:proofErr w:type="gramStart"/>
      <w:r w:rsidRPr="00140019">
        <w:t>allgemein bildenden</w:t>
      </w:r>
      <w:proofErr w:type="gramEnd"/>
      <w:r w:rsidRPr="00140019">
        <w:t xml:space="preserve"> Unterricht erhalten Sie Unterstützung </w:t>
      </w:r>
      <w:r w:rsidR="006E5357" w:rsidRPr="00140019">
        <w:t>für die</w:t>
      </w:r>
      <w:r w:rsidRPr="00140019">
        <w:t xml:space="preserve"> textliche und bildliche Darstellung der Berichte. </w:t>
      </w:r>
      <w:r w:rsidR="00517290" w:rsidRPr="00140019">
        <w:t>Für fachliche Belange dürfen Sie sich an die entsprechenden Fachlehrer</w:t>
      </w:r>
      <w:r w:rsidR="00813D72" w:rsidRPr="00140019">
        <w:t>/innen</w:t>
      </w:r>
      <w:r w:rsidR="00517290" w:rsidRPr="00140019">
        <w:t xml:space="preserve"> wenden.  </w:t>
      </w:r>
    </w:p>
    <w:p w14:paraId="0E4D1769" w14:textId="0AE5BB40" w:rsidR="004433B3" w:rsidRPr="00140019" w:rsidRDefault="004433B3" w:rsidP="005E61B6">
      <w:pPr>
        <w:jc w:val="both"/>
      </w:pPr>
    </w:p>
    <w:p w14:paraId="72304945" w14:textId="77777777" w:rsidR="00D4634F" w:rsidRPr="00140019" w:rsidRDefault="00D4634F" w:rsidP="00D4634F">
      <w:pPr>
        <w:pStyle w:val="berschrift1"/>
        <w:spacing w:before="0"/>
        <w:rPr>
          <w:sz w:val="22"/>
          <w:szCs w:val="22"/>
        </w:rPr>
      </w:pPr>
      <w:r w:rsidRPr="00140019">
        <w:rPr>
          <w:sz w:val="22"/>
          <w:szCs w:val="22"/>
        </w:rPr>
        <w:t>8. Anhänge</w:t>
      </w:r>
    </w:p>
    <w:p w14:paraId="4177D96C" w14:textId="77777777" w:rsidR="00D4634F" w:rsidRPr="00140019" w:rsidRDefault="00D4634F" w:rsidP="00D4634F">
      <w:pPr>
        <w:jc w:val="both"/>
      </w:pPr>
      <w:r w:rsidRPr="00140019">
        <w:t>Anhang 1 - Übersicht über die Themen der zu erstellen Berichte</w:t>
      </w:r>
    </w:p>
    <w:p w14:paraId="2DDCD9BB" w14:textId="77777777" w:rsidR="00D4634F" w:rsidRPr="00140019" w:rsidRDefault="00D4634F" w:rsidP="00D4634F">
      <w:pPr>
        <w:jc w:val="both"/>
      </w:pPr>
      <w:r w:rsidRPr="00140019">
        <w:t>Anhang 2 - Vorlagen für die Berichte der Lerndokumentation</w:t>
      </w:r>
    </w:p>
    <w:p w14:paraId="0C999814" w14:textId="28209847" w:rsidR="00D4634F" w:rsidRPr="00140019" w:rsidRDefault="00D4634F" w:rsidP="00D4634F">
      <w:pPr>
        <w:spacing w:before="60"/>
        <w:jc w:val="both"/>
      </w:pPr>
      <w:r w:rsidRPr="00140019">
        <w:t xml:space="preserve">Die Anleitung und die </w:t>
      </w:r>
      <w:r w:rsidR="000B5BCA" w:rsidRPr="00140019">
        <w:t>Vorlagen zu den Berichten (gemäss Anhang 2)</w:t>
      </w:r>
      <w:r w:rsidRPr="00140019">
        <w:t xml:space="preserve"> können unter dem Link </w:t>
      </w:r>
      <w:hyperlink r:id="rId14" w:history="1">
        <w:r w:rsidR="00597164" w:rsidRPr="00FA73CB">
          <w:rPr>
            <w:rStyle w:val="Hyperlink"/>
          </w:rPr>
          <w:t>https://milchtechnologe.ch/fur-lernende/lerndokumentation</w:t>
        </w:r>
      </w:hyperlink>
      <w:r w:rsidR="00597164">
        <w:t xml:space="preserve"> </w:t>
      </w:r>
      <w:r w:rsidRPr="00140019">
        <w:t xml:space="preserve">als Worddokumente bezogen werden. Papierversionen sind beim Herausgeber per </w:t>
      </w:r>
      <w:r w:rsidR="00140019" w:rsidRPr="00140019">
        <w:t>E-Mail</w:t>
      </w:r>
      <w:r w:rsidRPr="00140019">
        <w:t xml:space="preserve"> zu bestellen.</w:t>
      </w:r>
    </w:p>
    <w:p w14:paraId="2A4D4A83" w14:textId="77777777" w:rsidR="00D4634F" w:rsidRPr="00140019" w:rsidRDefault="00D4634F" w:rsidP="005E61B6">
      <w:pPr>
        <w:jc w:val="both"/>
      </w:pPr>
    </w:p>
    <w:p w14:paraId="62C64958" w14:textId="77777777" w:rsidR="00D4634F" w:rsidRPr="00140019" w:rsidRDefault="00D4634F" w:rsidP="00D4634F">
      <w:pPr>
        <w:pBdr>
          <w:top w:val="single" w:sz="4" w:space="1" w:color="auto"/>
          <w:left w:val="single" w:sz="4" w:space="4" w:color="auto"/>
          <w:bottom w:val="single" w:sz="4" w:space="1" w:color="auto"/>
          <w:right w:val="single" w:sz="4" w:space="4" w:color="auto"/>
        </w:pBdr>
        <w:spacing w:line="264" w:lineRule="auto"/>
        <w:rPr>
          <w:sz w:val="12"/>
          <w:szCs w:val="12"/>
        </w:rPr>
      </w:pPr>
      <w:r w:rsidRPr="00140019">
        <w:tab/>
      </w:r>
    </w:p>
    <w:p w14:paraId="6BF88DE8" w14:textId="77777777" w:rsidR="00D4634F" w:rsidRPr="00140019" w:rsidRDefault="00D4634F" w:rsidP="00D4634F">
      <w:pPr>
        <w:pBdr>
          <w:top w:val="single" w:sz="4" w:space="1" w:color="auto"/>
          <w:left w:val="single" w:sz="4" w:space="4" w:color="auto"/>
          <w:bottom w:val="single" w:sz="4" w:space="1" w:color="auto"/>
          <w:right w:val="single" w:sz="4" w:space="4" w:color="auto"/>
        </w:pBdr>
        <w:spacing w:line="264" w:lineRule="auto"/>
        <w:rPr>
          <w:sz w:val="12"/>
          <w:szCs w:val="12"/>
        </w:rPr>
      </w:pPr>
      <w:r w:rsidRPr="00140019">
        <w:tab/>
        <w:t>Die Lerndokumentation ist:</w:t>
      </w:r>
      <w:r w:rsidRPr="00140019">
        <w:br/>
      </w:r>
      <w:r w:rsidRPr="00140019">
        <w:tab/>
      </w:r>
      <w:r w:rsidRPr="00140019">
        <w:sym w:font="Wingdings" w:char="F0E0"/>
      </w:r>
      <w:r w:rsidRPr="00140019">
        <w:t xml:space="preserve"> Ihr persönliches Nachschlagewerk</w:t>
      </w:r>
      <w:r w:rsidRPr="00140019">
        <w:br/>
      </w:r>
      <w:r w:rsidRPr="00140019">
        <w:tab/>
      </w:r>
      <w:r w:rsidRPr="00140019">
        <w:sym w:font="Wingdings" w:char="F0E0"/>
      </w:r>
      <w:r w:rsidRPr="00140019">
        <w:t xml:space="preserve"> Ihre «Visitenkarte»</w:t>
      </w:r>
      <w:r w:rsidRPr="00140019">
        <w:br/>
      </w:r>
      <w:r w:rsidRPr="00140019">
        <w:tab/>
      </w:r>
      <w:r w:rsidRPr="00140019">
        <w:sym w:font="Wingdings" w:char="F0E0"/>
      </w:r>
      <w:r w:rsidRPr="00140019">
        <w:t xml:space="preserve"> Das Spiegel Ihres Interesses und Ihrer Motivation für den Beruf.</w:t>
      </w:r>
      <w:r w:rsidRPr="00140019">
        <w:br/>
      </w:r>
      <w:r w:rsidRPr="00140019">
        <w:tab/>
      </w:r>
    </w:p>
    <w:p w14:paraId="7BAE5955" w14:textId="057E99FD" w:rsidR="00AF4D61" w:rsidRPr="00140019" w:rsidRDefault="00AF4D61" w:rsidP="00520FFC"/>
    <w:p w14:paraId="3361D5EC" w14:textId="4B588ED5" w:rsidR="00B45757" w:rsidRPr="00140019" w:rsidRDefault="00B45757" w:rsidP="00520FFC"/>
    <w:p w14:paraId="1BF41982" w14:textId="77777777" w:rsidR="00B45757" w:rsidRPr="00140019" w:rsidRDefault="00B45757" w:rsidP="00B45757">
      <w:pPr>
        <w:shd w:val="clear" w:color="auto" w:fill="D9D9D9" w:themeFill="background1" w:themeFillShade="D9"/>
        <w:spacing w:after="60"/>
        <w:rPr>
          <w:b/>
          <w:bCs/>
          <w:sz w:val="24"/>
          <w:szCs w:val="24"/>
        </w:rPr>
      </w:pPr>
      <w:r w:rsidRPr="00140019">
        <w:rPr>
          <w:b/>
          <w:bCs/>
          <w:sz w:val="24"/>
          <w:szCs w:val="24"/>
        </w:rPr>
        <w:t>Anhang 1: Übersicht über die Themen der zu erstellen Berichte</w:t>
      </w:r>
    </w:p>
    <w:p w14:paraId="1F6C61E4" w14:textId="77777777" w:rsidR="00B45757" w:rsidRPr="00140019" w:rsidRDefault="00B45757" w:rsidP="00520FFC"/>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6"/>
        <w:gridCol w:w="1390"/>
        <w:gridCol w:w="1391"/>
        <w:gridCol w:w="1391"/>
      </w:tblGrid>
      <w:tr w:rsidR="00520FFC" w:rsidRPr="00140019" w14:paraId="02C08A05" w14:textId="77777777" w:rsidTr="00FD1C7F">
        <w:tc>
          <w:tcPr>
            <w:tcW w:w="5296" w:type="dxa"/>
            <w:shd w:val="clear" w:color="auto" w:fill="auto"/>
            <w:vAlign w:val="center"/>
          </w:tcPr>
          <w:p w14:paraId="6AA61CCB" w14:textId="77777777" w:rsidR="00520FFC" w:rsidRPr="00140019" w:rsidRDefault="00520FFC" w:rsidP="00D842DD">
            <w:pPr>
              <w:spacing w:before="40" w:after="40"/>
              <w:rPr>
                <w:b/>
              </w:rPr>
            </w:pPr>
            <w:r w:rsidRPr="00140019">
              <w:rPr>
                <w:b/>
              </w:rPr>
              <w:t>Einleitung</w:t>
            </w:r>
          </w:p>
        </w:tc>
        <w:tc>
          <w:tcPr>
            <w:tcW w:w="1390" w:type="dxa"/>
            <w:shd w:val="clear" w:color="auto" w:fill="auto"/>
            <w:vAlign w:val="center"/>
          </w:tcPr>
          <w:p w14:paraId="01AB8EF6" w14:textId="56933B24" w:rsidR="00520FFC" w:rsidRPr="00140019" w:rsidRDefault="00520FFC" w:rsidP="006C0209">
            <w:pPr>
              <w:spacing w:before="40" w:after="40"/>
              <w:jc w:val="center"/>
              <w:rPr>
                <w:b/>
              </w:rPr>
            </w:pPr>
            <w:r w:rsidRPr="00140019">
              <w:rPr>
                <w:b/>
              </w:rPr>
              <w:t>Betrieb</w:t>
            </w:r>
          </w:p>
        </w:tc>
        <w:tc>
          <w:tcPr>
            <w:tcW w:w="1391" w:type="dxa"/>
            <w:shd w:val="clear" w:color="auto" w:fill="auto"/>
            <w:vAlign w:val="center"/>
          </w:tcPr>
          <w:p w14:paraId="2D982678" w14:textId="77777777" w:rsidR="00520FFC" w:rsidRPr="00140019" w:rsidRDefault="00520FFC" w:rsidP="00D842DD">
            <w:pPr>
              <w:spacing w:before="40" w:after="40"/>
              <w:jc w:val="center"/>
              <w:rPr>
                <w:b/>
              </w:rPr>
            </w:pPr>
            <w:r w:rsidRPr="00140019">
              <w:rPr>
                <w:b/>
              </w:rPr>
              <w:t>ÜK</w:t>
            </w:r>
          </w:p>
        </w:tc>
        <w:tc>
          <w:tcPr>
            <w:tcW w:w="1391" w:type="dxa"/>
            <w:shd w:val="clear" w:color="auto" w:fill="auto"/>
            <w:vAlign w:val="center"/>
          </w:tcPr>
          <w:p w14:paraId="41089ECA" w14:textId="77777777" w:rsidR="00520FFC" w:rsidRPr="00140019" w:rsidRDefault="00520FFC" w:rsidP="008C2045">
            <w:pPr>
              <w:spacing w:before="40" w:after="40"/>
              <w:jc w:val="center"/>
              <w:rPr>
                <w:b/>
              </w:rPr>
            </w:pPr>
            <w:r w:rsidRPr="00140019">
              <w:rPr>
                <w:b/>
              </w:rPr>
              <w:t>Lehrjahr</w:t>
            </w:r>
            <w:r w:rsidR="008C2045" w:rsidRPr="00140019">
              <w:rPr>
                <w:b/>
                <w:sz w:val="28"/>
                <w:szCs w:val="28"/>
              </w:rPr>
              <w:t xml:space="preserve"> </w:t>
            </w:r>
            <w:r w:rsidR="006E5DF9" w:rsidRPr="00140019">
              <w:rPr>
                <w:b/>
                <w:sz w:val="32"/>
                <w:szCs w:val="32"/>
              </w:rPr>
              <w:t>*</w:t>
            </w:r>
          </w:p>
        </w:tc>
      </w:tr>
      <w:tr w:rsidR="00520FFC" w:rsidRPr="00140019" w14:paraId="292CDD39" w14:textId="77777777">
        <w:tc>
          <w:tcPr>
            <w:tcW w:w="5296" w:type="dxa"/>
            <w:shd w:val="clear" w:color="auto" w:fill="auto"/>
            <w:vAlign w:val="center"/>
          </w:tcPr>
          <w:p w14:paraId="2F7BA51A" w14:textId="77777777" w:rsidR="00520FFC" w:rsidRPr="00140019" w:rsidRDefault="001A0A90" w:rsidP="00A533D2">
            <w:pPr>
              <w:tabs>
                <w:tab w:val="left" w:pos="630"/>
              </w:tabs>
              <w:spacing w:before="40" w:after="40"/>
              <w:ind w:left="316"/>
              <w:rPr>
                <w:sz w:val="20"/>
                <w:szCs w:val="20"/>
              </w:rPr>
            </w:pPr>
            <w:r w:rsidRPr="00140019">
              <w:rPr>
                <w:sz w:val="20"/>
                <w:szCs w:val="20"/>
              </w:rPr>
              <w:t>Personalien und Lebenslauf</w:t>
            </w:r>
          </w:p>
        </w:tc>
        <w:tc>
          <w:tcPr>
            <w:tcW w:w="1390" w:type="dxa"/>
            <w:shd w:val="clear" w:color="auto" w:fill="auto"/>
            <w:vAlign w:val="center"/>
          </w:tcPr>
          <w:p w14:paraId="3579B4A2" w14:textId="77777777" w:rsidR="00520FFC" w:rsidRPr="00140019" w:rsidRDefault="00520FFC" w:rsidP="00D842DD">
            <w:pPr>
              <w:spacing w:before="40" w:after="40"/>
              <w:jc w:val="center"/>
              <w:rPr>
                <w:sz w:val="20"/>
                <w:szCs w:val="20"/>
              </w:rPr>
            </w:pPr>
            <w:r w:rsidRPr="00140019">
              <w:rPr>
                <w:sz w:val="20"/>
                <w:szCs w:val="20"/>
              </w:rPr>
              <w:t>X</w:t>
            </w:r>
          </w:p>
        </w:tc>
        <w:tc>
          <w:tcPr>
            <w:tcW w:w="1391" w:type="dxa"/>
            <w:shd w:val="clear" w:color="auto" w:fill="auto"/>
            <w:vAlign w:val="center"/>
          </w:tcPr>
          <w:p w14:paraId="191381B2" w14:textId="77777777" w:rsidR="00520FFC" w:rsidRPr="00140019" w:rsidRDefault="00520FFC" w:rsidP="00D842DD">
            <w:pPr>
              <w:spacing w:before="40" w:after="40"/>
              <w:jc w:val="center"/>
              <w:rPr>
                <w:sz w:val="20"/>
                <w:szCs w:val="20"/>
              </w:rPr>
            </w:pPr>
          </w:p>
        </w:tc>
        <w:tc>
          <w:tcPr>
            <w:tcW w:w="1391" w:type="dxa"/>
            <w:shd w:val="clear" w:color="auto" w:fill="auto"/>
            <w:vAlign w:val="center"/>
          </w:tcPr>
          <w:p w14:paraId="1C635126" w14:textId="77777777" w:rsidR="00520FFC" w:rsidRPr="00140019" w:rsidRDefault="00520FFC" w:rsidP="00D842DD">
            <w:pPr>
              <w:spacing w:before="40" w:after="40"/>
              <w:jc w:val="center"/>
              <w:rPr>
                <w:sz w:val="20"/>
                <w:szCs w:val="20"/>
              </w:rPr>
            </w:pPr>
            <w:r w:rsidRPr="00140019">
              <w:rPr>
                <w:sz w:val="20"/>
                <w:szCs w:val="20"/>
              </w:rPr>
              <w:t>1</w:t>
            </w:r>
          </w:p>
        </w:tc>
      </w:tr>
      <w:tr w:rsidR="00520FFC" w:rsidRPr="00140019" w14:paraId="658F69BE" w14:textId="77777777">
        <w:tc>
          <w:tcPr>
            <w:tcW w:w="5296" w:type="dxa"/>
            <w:shd w:val="clear" w:color="auto" w:fill="auto"/>
            <w:vAlign w:val="center"/>
          </w:tcPr>
          <w:p w14:paraId="392F92F2" w14:textId="77777777" w:rsidR="00520FFC" w:rsidRPr="00140019" w:rsidRDefault="00520FFC" w:rsidP="00A533D2">
            <w:pPr>
              <w:tabs>
                <w:tab w:val="left" w:pos="630"/>
              </w:tabs>
              <w:spacing w:before="40" w:after="40"/>
              <w:ind w:left="316"/>
              <w:rPr>
                <w:sz w:val="20"/>
                <w:szCs w:val="20"/>
              </w:rPr>
            </w:pPr>
            <w:r w:rsidRPr="00140019">
              <w:rPr>
                <w:sz w:val="20"/>
                <w:szCs w:val="20"/>
              </w:rPr>
              <w:t>Mein Lehrbetrieb</w:t>
            </w:r>
            <w:r w:rsidR="001A0A90" w:rsidRPr="00140019">
              <w:rPr>
                <w:sz w:val="20"/>
                <w:szCs w:val="20"/>
              </w:rPr>
              <w:t xml:space="preserve"> – mein Arbeitsplatz</w:t>
            </w:r>
          </w:p>
        </w:tc>
        <w:tc>
          <w:tcPr>
            <w:tcW w:w="1390" w:type="dxa"/>
            <w:shd w:val="clear" w:color="auto" w:fill="auto"/>
            <w:vAlign w:val="center"/>
          </w:tcPr>
          <w:p w14:paraId="71253370" w14:textId="77777777" w:rsidR="00520FFC" w:rsidRPr="00140019" w:rsidRDefault="00520FFC" w:rsidP="00D842DD">
            <w:pPr>
              <w:spacing w:before="40" w:after="40"/>
              <w:jc w:val="center"/>
              <w:rPr>
                <w:sz w:val="20"/>
                <w:szCs w:val="20"/>
              </w:rPr>
            </w:pPr>
            <w:r w:rsidRPr="00140019">
              <w:rPr>
                <w:sz w:val="20"/>
                <w:szCs w:val="20"/>
              </w:rPr>
              <w:t>X</w:t>
            </w:r>
          </w:p>
        </w:tc>
        <w:tc>
          <w:tcPr>
            <w:tcW w:w="1391" w:type="dxa"/>
            <w:shd w:val="clear" w:color="auto" w:fill="auto"/>
            <w:vAlign w:val="center"/>
          </w:tcPr>
          <w:p w14:paraId="3B33549C" w14:textId="77777777" w:rsidR="00520FFC" w:rsidRPr="00140019" w:rsidRDefault="00520FFC" w:rsidP="00D842DD">
            <w:pPr>
              <w:spacing w:before="40" w:after="40"/>
              <w:jc w:val="center"/>
              <w:rPr>
                <w:sz w:val="20"/>
                <w:szCs w:val="20"/>
              </w:rPr>
            </w:pPr>
          </w:p>
        </w:tc>
        <w:tc>
          <w:tcPr>
            <w:tcW w:w="1391" w:type="dxa"/>
            <w:shd w:val="clear" w:color="auto" w:fill="auto"/>
            <w:vAlign w:val="center"/>
          </w:tcPr>
          <w:p w14:paraId="3B41C781" w14:textId="77777777" w:rsidR="00520FFC" w:rsidRPr="00140019" w:rsidRDefault="00520FFC" w:rsidP="00D842DD">
            <w:pPr>
              <w:spacing w:before="40" w:after="40"/>
              <w:jc w:val="center"/>
              <w:rPr>
                <w:sz w:val="20"/>
                <w:szCs w:val="20"/>
              </w:rPr>
            </w:pPr>
            <w:r w:rsidRPr="00140019">
              <w:rPr>
                <w:sz w:val="20"/>
                <w:szCs w:val="20"/>
              </w:rPr>
              <w:t>1</w:t>
            </w:r>
          </w:p>
        </w:tc>
      </w:tr>
    </w:tbl>
    <w:p w14:paraId="49D87B9C" w14:textId="08E0FAD8" w:rsidR="00520FFC" w:rsidRPr="00140019" w:rsidRDefault="00520FFC" w:rsidP="00520FFC"/>
    <w:p w14:paraId="3A03D5B5" w14:textId="77777777" w:rsidR="00F35CFC" w:rsidRPr="00140019" w:rsidRDefault="00F35CFC" w:rsidP="00520FFC"/>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6"/>
        <w:gridCol w:w="1390"/>
        <w:gridCol w:w="1391"/>
        <w:gridCol w:w="1391"/>
      </w:tblGrid>
      <w:tr w:rsidR="00520FFC" w:rsidRPr="00140019" w14:paraId="6BF849EC" w14:textId="77777777" w:rsidTr="00FD1C7F">
        <w:tc>
          <w:tcPr>
            <w:tcW w:w="5296" w:type="dxa"/>
            <w:shd w:val="clear" w:color="auto" w:fill="auto"/>
          </w:tcPr>
          <w:p w14:paraId="110AE47E" w14:textId="614053A1" w:rsidR="00520FFC" w:rsidRPr="00140019" w:rsidRDefault="0078294D" w:rsidP="00FF4AB0">
            <w:pPr>
              <w:pStyle w:val="Listenabsatz"/>
              <w:numPr>
                <w:ilvl w:val="0"/>
                <w:numId w:val="33"/>
              </w:numPr>
              <w:spacing w:before="40" w:after="40"/>
              <w:ind w:left="316"/>
              <w:rPr>
                <w:b/>
              </w:rPr>
            </w:pPr>
            <w:r w:rsidRPr="00140019">
              <w:rPr>
                <w:b/>
              </w:rPr>
              <w:t>Durchführen allgemeiner Milchverarbeitungsprozesse</w:t>
            </w:r>
          </w:p>
        </w:tc>
        <w:tc>
          <w:tcPr>
            <w:tcW w:w="1390" w:type="dxa"/>
            <w:shd w:val="clear" w:color="auto" w:fill="auto"/>
            <w:vAlign w:val="center"/>
          </w:tcPr>
          <w:p w14:paraId="69EC80ED" w14:textId="77777777" w:rsidR="00520FFC" w:rsidRPr="00140019" w:rsidRDefault="00520FFC" w:rsidP="00FD1C7F">
            <w:pPr>
              <w:jc w:val="center"/>
              <w:rPr>
                <w:b/>
              </w:rPr>
            </w:pPr>
            <w:r w:rsidRPr="00140019">
              <w:rPr>
                <w:b/>
              </w:rPr>
              <w:t xml:space="preserve">Betrieb </w:t>
            </w:r>
          </w:p>
        </w:tc>
        <w:tc>
          <w:tcPr>
            <w:tcW w:w="1391" w:type="dxa"/>
            <w:shd w:val="clear" w:color="auto" w:fill="auto"/>
            <w:vAlign w:val="center"/>
          </w:tcPr>
          <w:p w14:paraId="311AE50E" w14:textId="77777777" w:rsidR="00520FFC" w:rsidRPr="00140019" w:rsidRDefault="00520FFC" w:rsidP="00FD1C7F">
            <w:pPr>
              <w:jc w:val="center"/>
              <w:rPr>
                <w:b/>
              </w:rPr>
            </w:pPr>
            <w:r w:rsidRPr="00140019">
              <w:rPr>
                <w:b/>
              </w:rPr>
              <w:t>ÜK</w:t>
            </w:r>
          </w:p>
        </w:tc>
        <w:tc>
          <w:tcPr>
            <w:tcW w:w="1391" w:type="dxa"/>
            <w:shd w:val="clear" w:color="auto" w:fill="auto"/>
            <w:vAlign w:val="center"/>
          </w:tcPr>
          <w:p w14:paraId="6FD22592" w14:textId="77777777" w:rsidR="00520FFC" w:rsidRPr="00140019" w:rsidRDefault="00520FFC" w:rsidP="00FD1C7F">
            <w:pPr>
              <w:jc w:val="center"/>
              <w:rPr>
                <w:b/>
              </w:rPr>
            </w:pPr>
            <w:r w:rsidRPr="00140019">
              <w:rPr>
                <w:b/>
              </w:rPr>
              <w:t>Lehrjahr</w:t>
            </w:r>
            <w:r w:rsidR="00BE05A1" w:rsidRPr="00140019">
              <w:rPr>
                <w:b/>
                <w:sz w:val="32"/>
                <w:szCs w:val="32"/>
              </w:rPr>
              <w:t>*</w:t>
            </w:r>
          </w:p>
        </w:tc>
      </w:tr>
      <w:tr w:rsidR="00520FFC" w:rsidRPr="00140019" w14:paraId="71BEEDFD" w14:textId="77777777">
        <w:tc>
          <w:tcPr>
            <w:tcW w:w="5296" w:type="dxa"/>
            <w:shd w:val="clear" w:color="auto" w:fill="auto"/>
            <w:vAlign w:val="center"/>
          </w:tcPr>
          <w:p w14:paraId="2F38D48D" w14:textId="57F5849D" w:rsidR="00520FFC" w:rsidRPr="00140019" w:rsidRDefault="00FD1C7F" w:rsidP="00FF4AB0">
            <w:pPr>
              <w:tabs>
                <w:tab w:val="left" w:pos="630"/>
              </w:tabs>
              <w:spacing w:before="40" w:after="40"/>
              <w:ind w:left="316"/>
              <w:rPr>
                <w:sz w:val="20"/>
                <w:szCs w:val="20"/>
              </w:rPr>
            </w:pPr>
            <w:r w:rsidRPr="00140019">
              <w:rPr>
                <w:sz w:val="20"/>
                <w:szCs w:val="20"/>
              </w:rPr>
              <w:t>a</w:t>
            </w:r>
            <w:r w:rsidR="00520FFC" w:rsidRPr="00140019">
              <w:rPr>
                <w:sz w:val="20"/>
                <w:szCs w:val="20"/>
              </w:rPr>
              <w:t xml:space="preserve">.1 </w:t>
            </w:r>
            <w:r w:rsidR="00520FFC" w:rsidRPr="00140019">
              <w:rPr>
                <w:sz w:val="20"/>
                <w:szCs w:val="20"/>
              </w:rPr>
              <w:tab/>
              <w:t>Rohstoffe annehmen, fördern und lagern</w:t>
            </w:r>
          </w:p>
        </w:tc>
        <w:tc>
          <w:tcPr>
            <w:tcW w:w="1390" w:type="dxa"/>
            <w:shd w:val="clear" w:color="auto" w:fill="auto"/>
            <w:vAlign w:val="center"/>
          </w:tcPr>
          <w:p w14:paraId="323EFBC4" w14:textId="77777777" w:rsidR="00520FFC" w:rsidRPr="00140019" w:rsidRDefault="00520FFC" w:rsidP="00D842DD">
            <w:pPr>
              <w:spacing w:before="40" w:after="40"/>
              <w:jc w:val="center"/>
              <w:rPr>
                <w:sz w:val="20"/>
                <w:szCs w:val="20"/>
              </w:rPr>
            </w:pPr>
            <w:r w:rsidRPr="00140019">
              <w:rPr>
                <w:sz w:val="20"/>
                <w:szCs w:val="20"/>
              </w:rPr>
              <w:t>X</w:t>
            </w:r>
          </w:p>
        </w:tc>
        <w:tc>
          <w:tcPr>
            <w:tcW w:w="1391" w:type="dxa"/>
            <w:shd w:val="clear" w:color="auto" w:fill="auto"/>
            <w:vAlign w:val="center"/>
          </w:tcPr>
          <w:p w14:paraId="354D602D" w14:textId="77777777" w:rsidR="00520FFC" w:rsidRPr="00140019" w:rsidRDefault="00520FFC" w:rsidP="00D842DD">
            <w:pPr>
              <w:spacing w:before="40" w:after="40"/>
              <w:jc w:val="center"/>
              <w:rPr>
                <w:sz w:val="20"/>
                <w:szCs w:val="20"/>
              </w:rPr>
            </w:pPr>
          </w:p>
        </w:tc>
        <w:tc>
          <w:tcPr>
            <w:tcW w:w="1391" w:type="dxa"/>
            <w:shd w:val="clear" w:color="auto" w:fill="auto"/>
            <w:vAlign w:val="center"/>
          </w:tcPr>
          <w:p w14:paraId="746F6D3F" w14:textId="77777777" w:rsidR="00520FFC" w:rsidRPr="00140019" w:rsidRDefault="00520FFC" w:rsidP="00D842DD">
            <w:pPr>
              <w:spacing w:before="40" w:after="40"/>
              <w:jc w:val="center"/>
              <w:rPr>
                <w:sz w:val="20"/>
                <w:szCs w:val="20"/>
              </w:rPr>
            </w:pPr>
            <w:r w:rsidRPr="00140019">
              <w:rPr>
                <w:sz w:val="20"/>
                <w:szCs w:val="20"/>
              </w:rPr>
              <w:t>1</w:t>
            </w:r>
          </w:p>
        </w:tc>
      </w:tr>
      <w:tr w:rsidR="00520FFC" w:rsidRPr="00140019" w14:paraId="1EC37E96" w14:textId="77777777">
        <w:tc>
          <w:tcPr>
            <w:tcW w:w="5296" w:type="dxa"/>
            <w:shd w:val="clear" w:color="auto" w:fill="auto"/>
            <w:vAlign w:val="center"/>
          </w:tcPr>
          <w:p w14:paraId="44BCF686" w14:textId="2F75BDAA" w:rsidR="00520FFC" w:rsidRPr="00140019" w:rsidRDefault="00FD1C7F" w:rsidP="00FF4AB0">
            <w:pPr>
              <w:tabs>
                <w:tab w:val="left" w:pos="630"/>
              </w:tabs>
              <w:spacing w:before="40" w:after="40"/>
              <w:ind w:left="316"/>
              <w:rPr>
                <w:sz w:val="20"/>
                <w:szCs w:val="20"/>
              </w:rPr>
            </w:pPr>
            <w:r w:rsidRPr="00140019">
              <w:rPr>
                <w:sz w:val="20"/>
                <w:szCs w:val="20"/>
              </w:rPr>
              <w:t>a</w:t>
            </w:r>
            <w:r w:rsidR="00520FFC" w:rsidRPr="00140019">
              <w:rPr>
                <w:sz w:val="20"/>
                <w:szCs w:val="20"/>
              </w:rPr>
              <w:t xml:space="preserve">.2 </w:t>
            </w:r>
            <w:r w:rsidR="00520FFC" w:rsidRPr="00140019">
              <w:rPr>
                <w:sz w:val="20"/>
                <w:szCs w:val="20"/>
              </w:rPr>
              <w:tab/>
              <w:t>Rohstoffe mit Zentrifugalseparator trennen und standardisieren</w:t>
            </w:r>
          </w:p>
        </w:tc>
        <w:tc>
          <w:tcPr>
            <w:tcW w:w="1390" w:type="dxa"/>
            <w:shd w:val="clear" w:color="auto" w:fill="auto"/>
            <w:vAlign w:val="center"/>
          </w:tcPr>
          <w:p w14:paraId="204A5703" w14:textId="77777777" w:rsidR="00520FFC" w:rsidRPr="00140019" w:rsidRDefault="00520FFC" w:rsidP="00D842DD">
            <w:pPr>
              <w:spacing w:before="40" w:after="40"/>
              <w:jc w:val="center"/>
              <w:rPr>
                <w:sz w:val="20"/>
                <w:szCs w:val="20"/>
              </w:rPr>
            </w:pPr>
            <w:r w:rsidRPr="00140019">
              <w:rPr>
                <w:sz w:val="20"/>
                <w:szCs w:val="20"/>
              </w:rPr>
              <w:t>X</w:t>
            </w:r>
          </w:p>
        </w:tc>
        <w:tc>
          <w:tcPr>
            <w:tcW w:w="1391" w:type="dxa"/>
            <w:shd w:val="clear" w:color="auto" w:fill="auto"/>
            <w:vAlign w:val="center"/>
          </w:tcPr>
          <w:p w14:paraId="5EF8C9E2" w14:textId="77777777" w:rsidR="00520FFC" w:rsidRPr="00140019" w:rsidRDefault="00520FFC" w:rsidP="00D842DD">
            <w:pPr>
              <w:spacing w:before="40" w:after="40"/>
              <w:jc w:val="center"/>
              <w:rPr>
                <w:sz w:val="20"/>
                <w:szCs w:val="20"/>
              </w:rPr>
            </w:pPr>
          </w:p>
        </w:tc>
        <w:tc>
          <w:tcPr>
            <w:tcW w:w="1391" w:type="dxa"/>
            <w:shd w:val="clear" w:color="auto" w:fill="auto"/>
            <w:vAlign w:val="center"/>
          </w:tcPr>
          <w:p w14:paraId="0965BAFF" w14:textId="77777777" w:rsidR="00520FFC" w:rsidRPr="00140019" w:rsidRDefault="00520FFC" w:rsidP="00D842DD">
            <w:pPr>
              <w:spacing w:before="40" w:after="40"/>
              <w:jc w:val="center"/>
              <w:rPr>
                <w:sz w:val="20"/>
                <w:szCs w:val="20"/>
              </w:rPr>
            </w:pPr>
            <w:r w:rsidRPr="00140019">
              <w:rPr>
                <w:sz w:val="20"/>
                <w:szCs w:val="20"/>
              </w:rPr>
              <w:t>1</w:t>
            </w:r>
          </w:p>
        </w:tc>
      </w:tr>
      <w:tr w:rsidR="00520FFC" w:rsidRPr="00140019" w14:paraId="78563D3A" w14:textId="77777777">
        <w:tc>
          <w:tcPr>
            <w:tcW w:w="5296" w:type="dxa"/>
            <w:shd w:val="clear" w:color="auto" w:fill="auto"/>
            <w:vAlign w:val="center"/>
          </w:tcPr>
          <w:p w14:paraId="767F7C2C" w14:textId="32B2B8B9" w:rsidR="00520FFC" w:rsidRPr="00140019" w:rsidRDefault="00FD1C7F" w:rsidP="00FF4AB0">
            <w:pPr>
              <w:tabs>
                <w:tab w:val="left" w:pos="630"/>
              </w:tabs>
              <w:spacing w:before="40" w:after="40"/>
              <w:ind w:left="316"/>
              <w:rPr>
                <w:sz w:val="20"/>
                <w:szCs w:val="20"/>
              </w:rPr>
            </w:pPr>
            <w:r w:rsidRPr="00140019">
              <w:rPr>
                <w:sz w:val="20"/>
                <w:szCs w:val="20"/>
              </w:rPr>
              <w:t>a</w:t>
            </w:r>
            <w:r w:rsidR="00520FFC" w:rsidRPr="00140019">
              <w:rPr>
                <w:sz w:val="20"/>
                <w:szCs w:val="20"/>
              </w:rPr>
              <w:t xml:space="preserve">.4 </w:t>
            </w:r>
            <w:r w:rsidR="00520FFC" w:rsidRPr="00140019">
              <w:rPr>
                <w:sz w:val="20"/>
                <w:szCs w:val="20"/>
              </w:rPr>
              <w:tab/>
              <w:t>Wärmebehandlung durchführen</w:t>
            </w:r>
          </w:p>
        </w:tc>
        <w:tc>
          <w:tcPr>
            <w:tcW w:w="1390" w:type="dxa"/>
            <w:shd w:val="clear" w:color="auto" w:fill="auto"/>
            <w:vAlign w:val="center"/>
          </w:tcPr>
          <w:p w14:paraId="13CB9966" w14:textId="77777777" w:rsidR="00520FFC" w:rsidRPr="00140019" w:rsidRDefault="00520FFC" w:rsidP="00D842DD">
            <w:pPr>
              <w:spacing w:before="40" w:after="40"/>
              <w:jc w:val="center"/>
              <w:rPr>
                <w:sz w:val="20"/>
                <w:szCs w:val="20"/>
              </w:rPr>
            </w:pPr>
            <w:r w:rsidRPr="00140019">
              <w:rPr>
                <w:sz w:val="20"/>
                <w:szCs w:val="20"/>
              </w:rPr>
              <w:t>X</w:t>
            </w:r>
          </w:p>
        </w:tc>
        <w:tc>
          <w:tcPr>
            <w:tcW w:w="1391" w:type="dxa"/>
            <w:shd w:val="clear" w:color="auto" w:fill="auto"/>
            <w:vAlign w:val="center"/>
          </w:tcPr>
          <w:p w14:paraId="04C8A9D0" w14:textId="77777777" w:rsidR="00520FFC" w:rsidRPr="00140019" w:rsidRDefault="00520FFC" w:rsidP="00D842DD">
            <w:pPr>
              <w:spacing w:before="40" w:after="40"/>
              <w:jc w:val="center"/>
              <w:rPr>
                <w:sz w:val="20"/>
                <w:szCs w:val="20"/>
              </w:rPr>
            </w:pPr>
          </w:p>
        </w:tc>
        <w:tc>
          <w:tcPr>
            <w:tcW w:w="1391" w:type="dxa"/>
            <w:shd w:val="clear" w:color="auto" w:fill="auto"/>
            <w:vAlign w:val="center"/>
          </w:tcPr>
          <w:p w14:paraId="2127362E" w14:textId="77777777" w:rsidR="00520FFC" w:rsidRPr="00140019" w:rsidRDefault="00520FFC" w:rsidP="00D842DD">
            <w:pPr>
              <w:spacing w:before="40" w:after="40"/>
              <w:jc w:val="center"/>
              <w:rPr>
                <w:sz w:val="20"/>
                <w:szCs w:val="20"/>
              </w:rPr>
            </w:pPr>
            <w:r w:rsidRPr="00140019">
              <w:rPr>
                <w:sz w:val="20"/>
                <w:szCs w:val="20"/>
              </w:rPr>
              <w:t>1</w:t>
            </w:r>
          </w:p>
        </w:tc>
      </w:tr>
      <w:tr w:rsidR="00520FFC" w:rsidRPr="00140019" w14:paraId="6EC9C319" w14:textId="77777777">
        <w:tc>
          <w:tcPr>
            <w:tcW w:w="5296" w:type="dxa"/>
            <w:shd w:val="clear" w:color="auto" w:fill="auto"/>
            <w:vAlign w:val="center"/>
          </w:tcPr>
          <w:p w14:paraId="10D3E175" w14:textId="35837470" w:rsidR="00520FFC" w:rsidRPr="00140019" w:rsidRDefault="00FD1C7F" w:rsidP="00FF4AB0">
            <w:pPr>
              <w:tabs>
                <w:tab w:val="left" w:pos="630"/>
              </w:tabs>
              <w:spacing w:before="40" w:after="40"/>
              <w:ind w:left="316"/>
              <w:rPr>
                <w:sz w:val="20"/>
                <w:szCs w:val="20"/>
              </w:rPr>
            </w:pPr>
            <w:r w:rsidRPr="00140019">
              <w:rPr>
                <w:sz w:val="20"/>
                <w:szCs w:val="20"/>
              </w:rPr>
              <w:t>a</w:t>
            </w:r>
            <w:r w:rsidR="00520FFC" w:rsidRPr="00140019">
              <w:rPr>
                <w:sz w:val="20"/>
                <w:szCs w:val="20"/>
              </w:rPr>
              <w:t xml:space="preserve">.6 </w:t>
            </w:r>
            <w:r w:rsidR="00520FFC" w:rsidRPr="00140019">
              <w:rPr>
                <w:sz w:val="20"/>
                <w:szCs w:val="20"/>
              </w:rPr>
              <w:tab/>
              <w:t>Zutaten und Zusatzstoffe beimischen</w:t>
            </w:r>
          </w:p>
        </w:tc>
        <w:tc>
          <w:tcPr>
            <w:tcW w:w="1390" w:type="dxa"/>
            <w:shd w:val="clear" w:color="auto" w:fill="auto"/>
            <w:vAlign w:val="center"/>
          </w:tcPr>
          <w:p w14:paraId="2B7CEE1E" w14:textId="77777777" w:rsidR="00520FFC" w:rsidRPr="00140019" w:rsidRDefault="00520FFC" w:rsidP="00D842DD">
            <w:pPr>
              <w:spacing w:before="40" w:after="40"/>
              <w:jc w:val="center"/>
              <w:rPr>
                <w:sz w:val="20"/>
                <w:szCs w:val="20"/>
              </w:rPr>
            </w:pPr>
            <w:r w:rsidRPr="00140019">
              <w:rPr>
                <w:sz w:val="20"/>
                <w:szCs w:val="20"/>
              </w:rPr>
              <w:t>X</w:t>
            </w:r>
          </w:p>
        </w:tc>
        <w:tc>
          <w:tcPr>
            <w:tcW w:w="1391" w:type="dxa"/>
            <w:shd w:val="clear" w:color="auto" w:fill="auto"/>
            <w:vAlign w:val="center"/>
          </w:tcPr>
          <w:p w14:paraId="72C7B99B" w14:textId="77777777" w:rsidR="00520FFC" w:rsidRPr="00140019" w:rsidRDefault="00520FFC" w:rsidP="00D842DD">
            <w:pPr>
              <w:spacing w:before="40" w:after="40"/>
              <w:jc w:val="center"/>
              <w:rPr>
                <w:sz w:val="20"/>
                <w:szCs w:val="20"/>
              </w:rPr>
            </w:pPr>
          </w:p>
        </w:tc>
        <w:tc>
          <w:tcPr>
            <w:tcW w:w="1391" w:type="dxa"/>
            <w:shd w:val="clear" w:color="auto" w:fill="auto"/>
            <w:vAlign w:val="center"/>
          </w:tcPr>
          <w:p w14:paraId="73285ECD" w14:textId="77777777" w:rsidR="00520FFC" w:rsidRPr="00140019" w:rsidRDefault="00520FFC" w:rsidP="00D842DD">
            <w:pPr>
              <w:spacing w:before="40" w:after="40"/>
              <w:jc w:val="center"/>
              <w:rPr>
                <w:sz w:val="20"/>
                <w:szCs w:val="20"/>
              </w:rPr>
            </w:pPr>
            <w:r w:rsidRPr="00140019">
              <w:rPr>
                <w:sz w:val="20"/>
                <w:szCs w:val="20"/>
              </w:rPr>
              <w:t>2</w:t>
            </w:r>
          </w:p>
        </w:tc>
      </w:tr>
      <w:tr w:rsidR="00520FFC" w:rsidRPr="00140019" w14:paraId="6B49212A" w14:textId="77777777">
        <w:tc>
          <w:tcPr>
            <w:tcW w:w="5296" w:type="dxa"/>
            <w:shd w:val="clear" w:color="auto" w:fill="auto"/>
            <w:vAlign w:val="center"/>
          </w:tcPr>
          <w:p w14:paraId="4D4E9430" w14:textId="78A850C1" w:rsidR="00520FFC" w:rsidRPr="00140019" w:rsidRDefault="00FD1C7F" w:rsidP="00FF4AB0">
            <w:pPr>
              <w:tabs>
                <w:tab w:val="left" w:pos="630"/>
              </w:tabs>
              <w:spacing w:before="40" w:after="40"/>
              <w:ind w:left="316"/>
              <w:rPr>
                <w:sz w:val="20"/>
                <w:szCs w:val="20"/>
              </w:rPr>
            </w:pPr>
            <w:r w:rsidRPr="00140019">
              <w:rPr>
                <w:sz w:val="20"/>
                <w:szCs w:val="20"/>
              </w:rPr>
              <w:t>a</w:t>
            </w:r>
            <w:r w:rsidR="00520FFC" w:rsidRPr="00140019">
              <w:rPr>
                <w:sz w:val="20"/>
                <w:szCs w:val="20"/>
              </w:rPr>
              <w:t xml:space="preserve">.7 </w:t>
            </w:r>
            <w:r w:rsidR="00520FFC" w:rsidRPr="00140019">
              <w:rPr>
                <w:sz w:val="20"/>
                <w:szCs w:val="20"/>
              </w:rPr>
              <w:tab/>
              <w:t>Technische Einrichtungen bedienen, überwachen und in Stand halten</w:t>
            </w:r>
          </w:p>
        </w:tc>
        <w:tc>
          <w:tcPr>
            <w:tcW w:w="1390" w:type="dxa"/>
            <w:shd w:val="clear" w:color="auto" w:fill="auto"/>
            <w:vAlign w:val="center"/>
          </w:tcPr>
          <w:p w14:paraId="5A97C3E3" w14:textId="77777777" w:rsidR="00520FFC" w:rsidRPr="00140019" w:rsidRDefault="00520FFC" w:rsidP="00D842DD">
            <w:pPr>
              <w:spacing w:before="40" w:after="40"/>
              <w:jc w:val="center"/>
              <w:rPr>
                <w:sz w:val="20"/>
                <w:szCs w:val="20"/>
              </w:rPr>
            </w:pPr>
            <w:r w:rsidRPr="00140019">
              <w:rPr>
                <w:sz w:val="20"/>
                <w:szCs w:val="20"/>
              </w:rPr>
              <w:t>X</w:t>
            </w:r>
          </w:p>
        </w:tc>
        <w:tc>
          <w:tcPr>
            <w:tcW w:w="1391" w:type="dxa"/>
            <w:shd w:val="clear" w:color="auto" w:fill="auto"/>
            <w:vAlign w:val="center"/>
          </w:tcPr>
          <w:p w14:paraId="0B42BC20" w14:textId="77777777" w:rsidR="00520FFC" w:rsidRPr="00140019" w:rsidRDefault="00520FFC" w:rsidP="00D842DD">
            <w:pPr>
              <w:spacing w:before="40" w:after="40"/>
              <w:jc w:val="center"/>
              <w:rPr>
                <w:sz w:val="20"/>
                <w:szCs w:val="20"/>
              </w:rPr>
            </w:pPr>
          </w:p>
        </w:tc>
        <w:tc>
          <w:tcPr>
            <w:tcW w:w="1391" w:type="dxa"/>
            <w:shd w:val="clear" w:color="auto" w:fill="auto"/>
            <w:vAlign w:val="center"/>
          </w:tcPr>
          <w:p w14:paraId="1A37D73E" w14:textId="77777777" w:rsidR="00520FFC" w:rsidRPr="00140019" w:rsidRDefault="00520FFC" w:rsidP="00D842DD">
            <w:pPr>
              <w:spacing w:before="40" w:after="40"/>
              <w:jc w:val="center"/>
              <w:rPr>
                <w:sz w:val="20"/>
                <w:szCs w:val="20"/>
              </w:rPr>
            </w:pPr>
            <w:r w:rsidRPr="00140019">
              <w:rPr>
                <w:sz w:val="20"/>
                <w:szCs w:val="20"/>
              </w:rPr>
              <w:t>2</w:t>
            </w:r>
          </w:p>
        </w:tc>
      </w:tr>
      <w:tr w:rsidR="00520FFC" w:rsidRPr="00140019" w14:paraId="218150E7" w14:textId="77777777">
        <w:tc>
          <w:tcPr>
            <w:tcW w:w="5296" w:type="dxa"/>
            <w:shd w:val="clear" w:color="auto" w:fill="auto"/>
            <w:vAlign w:val="center"/>
          </w:tcPr>
          <w:p w14:paraId="6F8A3893" w14:textId="5FF1B400" w:rsidR="00520FFC" w:rsidRPr="00140019" w:rsidRDefault="00FD1C7F" w:rsidP="00FF4AB0">
            <w:pPr>
              <w:tabs>
                <w:tab w:val="left" w:pos="630"/>
              </w:tabs>
              <w:spacing w:before="40" w:after="40"/>
              <w:ind w:left="316"/>
              <w:rPr>
                <w:sz w:val="20"/>
                <w:szCs w:val="20"/>
              </w:rPr>
            </w:pPr>
            <w:r w:rsidRPr="00140019">
              <w:rPr>
                <w:sz w:val="20"/>
                <w:szCs w:val="20"/>
              </w:rPr>
              <w:t>a</w:t>
            </w:r>
            <w:r w:rsidR="00520FFC" w:rsidRPr="00140019">
              <w:rPr>
                <w:sz w:val="20"/>
                <w:szCs w:val="20"/>
              </w:rPr>
              <w:t xml:space="preserve">.8 </w:t>
            </w:r>
            <w:r w:rsidR="00520FFC" w:rsidRPr="00140019">
              <w:rPr>
                <w:sz w:val="20"/>
                <w:szCs w:val="20"/>
              </w:rPr>
              <w:tab/>
              <w:t>Kulturen zubereiten und einsetzen</w:t>
            </w:r>
          </w:p>
        </w:tc>
        <w:tc>
          <w:tcPr>
            <w:tcW w:w="1390" w:type="dxa"/>
            <w:shd w:val="clear" w:color="auto" w:fill="auto"/>
            <w:vAlign w:val="center"/>
          </w:tcPr>
          <w:p w14:paraId="24A94408" w14:textId="77777777" w:rsidR="00520FFC" w:rsidRPr="00140019" w:rsidRDefault="00520FFC" w:rsidP="00D842DD">
            <w:pPr>
              <w:spacing w:before="40" w:after="40"/>
              <w:jc w:val="center"/>
              <w:rPr>
                <w:sz w:val="20"/>
                <w:szCs w:val="20"/>
              </w:rPr>
            </w:pPr>
            <w:r w:rsidRPr="00140019">
              <w:rPr>
                <w:sz w:val="20"/>
                <w:szCs w:val="20"/>
              </w:rPr>
              <w:t>X</w:t>
            </w:r>
          </w:p>
        </w:tc>
        <w:tc>
          <w:tcPr>
            <w:tcW w:w="1391" w:type="dxa"/>
            <w:shd w:val="clear" w:color="auto" w:fill="auto"/>
            <w:vAlign w:val="center"/>
          </w:tcPr>
          <w:p w14:paraId="0CA3BEA7" w14:textId="77777777" w:rsidR="00520FFC" w:rsidRPr="00140019" w:rsidRDefault="00520FFC" w:rsidP="00D842DD">
            <w:pPr>
              <w:spacing w:before="40" w:after="40"/>
              <w:jc w:val="center"/>
              <w:rPr>
                <w:sz w:val="20"/>
                <w:szCs w:val="20"/>
              </w:rPr>
            </w:pPr>
          </w:p>
        </w:tc>
        <w:tc>
          <w:tcPr>
            <w:tcW w:w="1391" w:type="dxa"/>
            <w:shd w:val="clear" w:color="auto" w:fill="auto"/>
            <w:vAlign w:val="center"/>
          </w:tcPr>
          <w:p w14:paraId="00D5B4AF" w14:textId="77777777" w:rsidR="00520FFC" w:rsidRPr="00140019" w:rsidRDefault="00520FFC" w:rsidP="00D842DD">
            <w:pPr>
              <w:spacing w:before="40" w:after="40"/>
              <w:jc w:val="center"/>
              <w:rPr>
                <w:sz w:val="20"/>
                <w:szCs w:val="20"/>
              </w:rPr>
            </w:pPr>
            <w:r w:rsidRPr="00140019">
              <w:rPr>
                <w:sz w:val="20"/>
                <w:szCs w:val="20"/>
              </w:rPr>
              <w:t>2</w:t>
            </w:r>
          </w:p>
        </w:tc>
      </w:tr>
    </w:tbl>
    <w:p w14:paraId="790971A7" w14:textId="77777777" w:rsidR="00520FFC" w:rsidRPr="00140019" w:rsidRDefault="00520FFC" w:rsidP="00520FFC"/>
    <w:p w14:paraId="7A5A00CC" w14:textId="77777777" w:rsidR="006950F1" w:rsidRPr="00140019" w:rsidRDefault="006950F1"/>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1380"/>
        <w:gridCol w:w="1380"/>
        <w:gridCol w:w="1380"/>
      </w:tblGrid>
      <w:tr w:rsidR="00520FFC" w:rsidRPr="00140019" w14:paraId="7D83EDC2" w14:textId="77777777" w:rsidTr="00FD1C7F">
        <w:tc>
          <w:tcPr>
            <w:tcW w:w="5328" w:type="dxa"/>
            <w:shd w:val="clear" w:color="auto" w:fill="auto"/>
            <w:vAlign w:val="center"/>
          </w:tcPr>
          <w:p w14:paraId="69DD94B5" w14:textId="4642EA1B" w:rsidR="00520FFC" w:rsidRPr="00140019" w:rsidRDefault="00FD1C7F" w:rsidP="00FF4AB0">
            <w:pPr>
              <w:spacing w:before="40" w:after="40"/>
              <w:ind w:left="316" w:hanging="316"/>
              <w:rPr>
                <w:b/>
              </w:rPr>
            </w:pPr>
            <w:r w:rsidRPr="00140019">
              <w:rPr>
                <w:b/>
              </w:rPr>
              <w:t>b</w:t>
            </w:r>
            <w:r w:rsidR="00520FFC" w:rsidRPr="00140019">
              <w:rPr>
                <w:b/>
              </w:rPr>
              <w:t>.</w:t>
            </w:r>
            <w:r w:rsidR="00FF4AB0" w:rsidRPr="00140019">
              <w:rPr>
                <w:b/>
              </w:rPr>
              <w:tab/>
            </w:r>
            <w:r w:rsidR="0078294D" w:rsidRPr="00140019">
              <w:rPr>
                <w:b/>
              </w:rPr>
              <w:t>Herstellen betriebsspezifischer Milchprodukte</w:t>
            </w:r>
          </w:p>
        </w:tc>
        <w:tc>
          <w:tcPr>
            <w:tcW w:w="1380" w:type="dxa"/>
            <w:shd w:val="clear" w:color="auto" w:fill="auto"/>
            <w:vAlign w:val="center"/>
          </w:tcPr>
          <w:p w14:paraId="749ED4AB" w14:textId="77777777" w:rsidR="00520FFC" w:rsidRPr="00140019" w:rsidRDefault="00520FFC" w:rsidP="00D842DD">
            <w:pPr>
              <w:spacing w:before="40" w:after="40"/>
              <w:jc w:val="center"/>
              <w:rPr>
                <w:b/>
              </w:rPr>
            </w:pPr>
            <w:r w:rsidRPr="00140019">
              <w:rPr>
                <w:b/>
              </w:rPr>
              <w:t xml:space="preserve">Betrieb </w:t>
            </w:r>
            <w:r w:rsidRPr="00140019">
              <w:rPr>
                <w:b/>
              </w:rPr>
              <w:br/>
            </w:r>
            <w:r w:rsidRPr="00140019">
              <w:t xml:space="preserve">(mind. </w:t>
            </w:r>
            <w:r w:rsidRPr="00140019">
              <w:br/>
              <w:t>3 Bereiche)</w:t>
            </w:r>
          </w:p>
        </w:tc>
        <w:tc>
          <w:tcPr>
            <w:tcW w:w="1380" w:type="dxa"/>
            <w:shd w:val="clear" w:color="auto" w:fill="auto"/>
            <w:vAlign w:val="center"/>
          </w:tcPr>
          <w:p w14:paraId="0C519A10" w14:textId="77777777" w:rsidR="00520FFC" w:rsidRPr="00140019" w:rsidRDefault="00520FFC" w:rsidP="00A87EB9">
            <w:pPr>
              <w:spacing w:before="40" w:after="40"/>
              <w:jc w:val="center"/>
              <w:rPr>
                <w:b/>
              </w:rPr>
            </w:pPr>
            <w:r w:rsidRPr="00140019">
              <w:rPr>
                <w:b/>
              </w:rPr>
              <w:t xml:space="preserve">ÜK </w:t>
            </w:r>
            <w:r w:rsidRPr="00140019">
              <w:rPr>
                <w:b/>
              </w:rPr>
              <w:br/>
            </w:r>
            <w:r w:rsidRPr="00140019">
              <w:t>(</w:t>
            </w:r>
            <w:r w:rsidR="00A87EB9" w:rsidRPr="00140019">
              <w:t>mind. 4</w:t>
            </w:r>
            <w:r w:rsidRPr="00140019">
              <w:t xml:space="preserve"> Bereiche)</w:t>
            </w:r>
          </w:p>
        </w:tc>
        <w:tc>
          <w:tcPr>
            <w:tcW w:w="1380" w:type="dxa"/>
            <w:vAlign w:val="center"/>
          </w:tcPr>
          <w:p w14:paraId="319007B1" w14:textId="77777777" w:rsidR="00520FFC" w:rsidRPr="00140019" w:rsidRDefault="00520FFC" w:rsidP="00D842DD">
            <w:pPr>
              <w:spacing w:before="40" w:after="40"/>
              <w:jc w:val="center"/>
              <w:rPr>
                <w:b/>
              </w:rPr>
            </w:pPr>
            <w:r w:rsidRPr="00140019">
              <w:rPr>
                <w:b/>
              </w:rPr>
              <w:t>Lehrjahr</w:t>
            </w:r>
            <w:r w:rsidR="00BE05A1" w:rsidRPr="00140019">
              <w:rPr>
                <w:b/>
                <w:sz w:val="32"/>
                <w:szCs w:val="32"/>
              </w:rPr>
              <w:t>*</w:t>
            </w:r>
          </w:p>
        </w:tc>
      </w:tr>
      <w:tr w:rsidR="00520FFC" w:rsidRPr="00140019" w14:paraId="50EA8B43" w14:textId="77777777">
        <w:tc>
          <w:tcPr>
            <w:tcW w:w="5328" w:type="dxa"/>
            <w:shd w:val="clear" w:color="auto" w:fill="auto"/>
          </w:tcPr>
          <w:p w14:paraId="49453139" w14:textId="6FD6AB4B" w:rsidR="00520FFC" w:rsidRPr="00140019" w:rsidRDefault="00FD1C7F" w:rsidP="00FF4AB0">
            <w:pPr>
              <w:tabs>
                <w:tab w:val="left" w:pos="627"/>
              </w:tabs>
              <w:spacing w:before="40" w:after="40"/>
              <w:ind w:left="316"/>
              <w:rPr>
                <w:sz w:val="20"/>
                <w:szCs w:val="20"/>
              </w:rPr>
            </w:pPr>
            <w:r w:rsidRPr="00140019">
              <w:rPr>
                <w:sz w:val="20"/>
                <w:szCs w:val="20"/>
              </w:rPr>
              <w:t>b</w:t>
            </w:r>
            <w:r w:rsidR="00520FFC" w:rsidRPr="00140019">
              <w:rPr>
                <w:sz w:val="20"/>
                <w:szCs w:val="20"/>
              </w:rPr>
              <w:t xml:space="preserve">.1 </w:t>
            </w:r>
            <w:r w:rsidR="00520FFC" w:rsidRPr="00140019">
              <w:rPr>
                <w:sz w:val="20"/>
                <w:szCs w:val="20"/>
              </w:rPr>
              <w:tab/>
              <w:t>Extrahart- und Hartkäse herstellen</w:t>
            </w:r>
          </w:p>
        </w:tc>
        <w:tc>
          <w:tcPr>
            <w:tcW w:w="1380" w:type="dxa"/>
            <w:shd w:val="clear" w:color="auto" w:fill="auto"/>
          </w:tcPr>
          <w:p w14:paraId="7E7E3A62" w14:textId="77777777" w:rsidR="00520FFC" w:rsidRPr="00140019" w:rsidRDefault="00520FFC" w:rsidP="00D842DD">
            <w:pPr>
              <w:spacing w:before="40" w:after="40"/>
              <w:jc w:val="center"/>
              <w:rPr>
                <w:sz w:val="20"/>
                <w:szCs w:val="20"/>
              </w:rPr>
            </w:pPr>
          </w:p>
        </w:tc>
        <w:tc>
          <w:tcPr>
            <w:tcW w:w="1380" w:type="dxa"/>
            <w:shd w:val="clear" w:color="auto" w:fill="auto"/>
          </w:tcPr>
          <w:p w14:paraId="4B92CA45" w14:textId="77777777" w:rsidR="00520FFC" w:rsidRPr="00140019" w:rsidRDefault="00520FFC" w:rsidP="00D842DD">
            <w:pPr>
              <w:spacing w:before="40" w:after="40"/>
              <w:jc w:val="center"/>
              <w:rPr>
                <w:sz w:val="20"/>
                <w:szCs w:val="20"/>
              </w:rPr>
            </w:pPr>
          </w:p>
        </w:tc>
        <w:tc>
          <w:tcPr>
            <w:tcW w:w="1380" w:type="dxa"/>
          </w:tcPr>
          <w:p w14:paraId="59669EE5" w14:textId="77777777" w:rsidR="00520FFC" w:rsidRPr="00140019" w:rsidRDefault="00520FFC" w:rsidP="00D842DD">
            <w:pPr>
              <w:spacing w:before="40" w:after="40"/>
              <w:jc w:val="center"/>
              <w:rPr>
                <w:sz w:val="20"/>
                <w:szCs w:val="20"/>
              </w:rPr>
            </w:pPr>
            <w:r w:rsidRPr="00140019">
              <w:rPr>
                <w:sz w:val="20"/>
                <w:szCs w:val="20"/>
              </w:rPr>
              <w:t>3</w:t>
            </w:r>
          </w:p>
        </w:tc>
      </w:tr>
      <w:tr w:rsidR="00520FFC" w:rsidRPr="00140019" w14:paraId="5DB3F99D" w14:textId="77777777">
        <w:tc>
          <w:tcPr>
            <w:tcW w:w="5328" w:type="dxa"/>
            <w:shd w:val="clear" w:color="auto" w:fill="auto"/>
          </w:tcPr>
          <w:p w14:paraId="50ED5B89" w14:textId="694A619D" w:rsidR="00520FFC" w:rsidRPr="00140019" w:rsidRDefault="00FD1C7F" w:rsidP="00FF4AB0">
            <w:pPr>
              <w:tabs>
                <w:tab w:val="left" w:pos="627"/>
              </w:tabs>
              <w:spacing w:before="40" w:after="40"/>
              <w:ind w:left="316"/>
              <w:rPr>
                <w:sz w:val="20"/>
                <w:szCs w:val="20"/>
              </w:rPr>
            </w:pPr>
            <w:r w:rsidRPr="00140019">
              <w:rPr>
                <w:sz w:val="20"/>
                <w:szCs w:val="20"/>
              </w:rPr>
              <w:t>b</w:t>
            </w:r>
            <w:r w:rsidR="00520FFC" w:rsidRPr="00140019">
              <w:rPr>
                <w:sz w:val="20"/>
                <w:szCs w:val="20"/>
              </w:rPr>
              <w:t>.2</w:t>
            </w:r>
            <w:r w:rsidR="00520FFC" w:rsidRPr="00140019">
              <w:rPr>
                <w:sz w:val="20"/>
                <w:szCs w:val="20"/>
              </w:rPr>
              <w:tab/>
              <w:t>Halbhartkäse herstellen</w:t>
            </w:r>
          </w:p>
        </w:tc>
        <w:tc>
          <w:tcPr>
            <w:tcW w:w="1380" w:type="dxa"/>
            <w:shd w:val="clear" w:color="auto" w:fill="auto"/>
          </w:tcPr>
          <w:p w14:paraId="3CDD7A93" w14:textId="77777777" w:rsidR="00520FFC" w:rsidRPr="00140019" w:rsidRDefault="00520FFC" w:rsidP="00D842DD">
            <w:pPr>
              <w:spacing w:before="40" w:after="40"/>
              <w:jc w:val="center"/>
              <w:rPr>
                <w:sz w:val="20"/>
                <w:szCs w:val="20"/>
              </w:rPr>
            </w:pPr>
          </w:p>
        </w:tc>
        <w:tc>
          <w:tcPr>
            <w:tcW w:w="1380" w:type="dxa"/>
            <w:shd w:val="clear" w:color="auto" w:fill="auto"/>
          </w:tcPr>
          <w:p w14:paraId="17B43125" w14:textId="77777777" w:rsidR="00520FFC" w:rsidRPr="00140019" w:rsidRDefault="00520FFC" w:rsidP="00D842DD">
            <w:pPr>
              <w:spacing w:before="40" w:after="40"/>
              <w:jc w:val="center"/>
              <w:rPr>
                <w:sz w:val="20"/>
                <w:szCs w:val="20"/>
              </w:rPr>
            </w:pPr>
          </w:p>
        </w:tc>
        <w:tc>
          <w:tcPr>
            <w:tcW w:w="1380" w:type="dxa"/>
          </w:tcPr>
          <w:p w14:paraId="76CE26D0" w14:textId="77777777" w:rsidR="00520FFC" w:rsidRPr="00140019" w:rsidRDefault="00520FFC" w:rsidP="00D842DD">
            <w:pPr>
              <w:spacing w:before="40" w:after="40"/>
              <w:jc w:val="center"/>
              <w:rPr>
                <w:sz w:val="20"/>
                <w:szCs w:val="20"/>
              </w:rPr>
            </w:pPr>
            <w:r w:rsidRPr="00140019">
              <w:rPr>
                <w:sz w:val="20"/>
                <w:szCs w:val="20"/>
              </w:rPr>
              <w:t>3</w:t>
            </w:r>
          </w:p>
        </w:tc>
      </w:tr>
      <w:tr w:rsidR="00520FFC" w:rsidRPr="00140019" w14:paraId="45727104" w14:textId="77777777">
        <w:tc>
          <w:tcPr>
            <w:tcW w:w="5328" w:type="dxa"/>
            <w:shd w:val="clear" w:color="auto" w:fill="auto"/>
          </w:tcPr>
          <w:p w14:paraId="5C7BE635" w14:textId="545D2CE1" w:rsidR="00520FFC" w:rsidRPr="00140019" w:rsidRDefault="00FD1C7F" w:rsidP="00FF4AB0">
            <w:pPr>
              <w:tabs>
                <w:tab w:val="left" w:pos="627"/>
              </w:tabs>
              <w:spacing w:before="40" w:after="40"/>
              <w:ind w:left="316"/>
              <w:rPr>
                <w:sz w:val="20"/>
                <w:szCs w:val="20"/>
              </w:rPr>
            </w:pPr>
            <w:r w:rsidRPr="00140019">
              <w:rPr>
                <w:sz w:val="20"/>
                <w:szCs w:val="20"/>
              </w:rPr>
              <w:t>b</w:t>
            </w:r>
            <w:r w:rsidR="00520FFC" w:rsidRPr="00140019">
              <w:rPr>
                <w:sz w:val="20"/>
                <w:szCs w:val="20"/>
              </w:rPr>
              <w:t>.3</w:t>
            </w:r>
            <w:r w:rsidR="00520FFC" w:rsidRPr="00140019">
              <w:rPr>
                <w:sz w:val="20"/>
                <w:szCs w:val="20"/>
              </w:rPr>
              <w:tab/>
              <w:t>Weichkäse herstellen</w:t>
            </w:r>
          </w:p>
        </w:tc>
        <w:tc>
          <w:tcPr>
            <w:tcW w:w="1380" w:type="dxa"/>
            <w:shd w:val="clear" w:color="auto" w:fill="auto"/>
          </w:tcPr>
          <w:p w14:paraId="183B67DB" w14:textId="77777777" w:rsidR="00520FFC" w:rsidRPr="00140019" w:rsidRDefault="00520FFC" w:rsidP="00D842DD">
            <w:pPr>
              <w:spacing w:before="40" w:after="40"/>
              <w:jc w:val="center"/>
              <w:rPr>
                <w:sz w:val="20"/>
                <w:szCs w:val="20"/>
              </w:rPr>
            </w:pPr>
          </w:p>
        </w:tc>
        <w:tc>
          <w:tcPr>
            <w:tcW w:w="1380" w:type="dxa"/>
            <w:shd w:val="clear" w:color="auto" w:fill="auto"/>
          </w:tcPr>
          <w:p w14:paraId="3A0C05EA" w14:textId="77777777" w:rsidR="00520FFC" w:rsidRPr="00140019" w:rsidRDefault="00520FFC" w:rsidP="00D842DD">
            <w:pPr>
              <w:spacing w:before="40" w:after="40"/>
              <w:jc w:val="center"/>
              <w:rPr>
                <w:sz w:val="20"/>
                <w:szCs w:val="20"/>
              </w:rPr>
            </w:pPr>
          </w:p>
        </w:tc>
        <w:tc>
          <w:tcPr>
            <w:tcW w:w="1380" w:type="dxa"/>
          </w:tcPr>
          <w:p w14:paraId="7A4BB52D" w14:textId="77777777" w:rsidR="00520FFC" w:rsidRPr="00140019" w:rsidRDefault="00520FFC" w:rsidP="00D842DD">
            <w:pPr>
              <w:spacing w:before="40" w:after="40"/>
              <w:jc w:val="center"/>
              <w:rPr>
                <w:sz w:val="20"/>
                <w:szCs w:val="20"/>
              </w:rPr>
            </w:pPr>
            <w:r w:rsidRPr="00140019">
              <w:rPr>
                <w:sz w:val="20"/>
                <w:szCs w:val="20"/>
              </w:rPr>
              <w:t>3</w:t>
            </w:r>
          </w:p>
        </w:tc>
      </w:tr>
      <w:tr w:rsidR="00520FFC" w:rsidRPr="00140019" w14:paraId="65FFBA0F" w14:textId="77777777">
        <w:tc>
          <w:tcPr>
            <w:tcW w:w="5328" w:type="dxa"/>
            <w:shd w:val="clear" w:color="auto" w:fill="auto"/>
          </w:tcPr>
          <w:p w14:paraId="52666F0F" w14:textId="3FC9D1D8" w:rsidR="00520FFC" w:rsidRPr="00140019" w:rsidRDefault="00FD1C7F" w:rsidP="00FF4AB0">
            <w:pPr>
              <w:tabs>
                <w:tab w:val="left" w:pos="627"/>
              </w:tabs>
              <w:spacing w:before="40" w:after="40"/>
              <w:ind w:left="316"/>
              <w:rPr>
                <w:sz w:val="20"/>
                <w:szCs w:val="20"/>
              </w:rPr>
            </w:pPr>
            <w:r w:rsidRPr="00140019">
              <w:rPr>
                <w:sz w:val="20"/>
                <w:szCs w:val="20"/>
              </w:rPr>
              <w:t>b</w:t>
            </w:r>
            <w:r w:rsidR="00520FFC" w:rsidRPr="00140019">
              <w:rPr>
                <w:sz w:val="20"/>
                <w:szCs w:val="20"/>
              </w:rPr>
              <w:t>.4</w:t>
            </w:r>
            <w:r w:rsidR="00520FFC" w:rsidRPr="00140019">
              <w:rPr>
                <w:sz w:val="20"/>
                <w:szCs w:val="20"/>
              </w:rPr>
              <w:tab/>
              <w:t>Mozzarella- und Salatkäse herstellen</w:t>
            </w:r>
          </w:p>
        </w:tc>
        <w:tc>
          <w:tcPr>
            <w:tcW w:w="1380" w:type="dxa"/>
            <w:shd w:val="clear" w:color="auto" w:fill="auto"/>
          </w:tcPr>
          <w:p w14:paraId="3EBF6CAA" w14:textId="77777777" w:rsidR="00520FFC" w:rsidRPr="00140019" w:rsidRDefault="00520FFC" w:rsidP="00D842DD">
            <w:pPr>
              <w:spacing w:before="40" w:after="40"/>
              <w:jc w:val="center"/>
              <w:rPr>
                <w:sz w:val="20"/>
                <w:szCs w:val="20"/>
              </w:rPr>
            </w:pPr>
          </w:p>
        </w:tc>
        <w:tc>
          <w:tcPr>
            <w:tcW w:w="1380" w:type="dxa"/>
            <w:shd w:val="clear" w:color="auto" w:fill="auto"/>
          </w:tcPr>
          <w:p w14:paraId="50B883E8" w14:textId="77777777" w:rsidR="00520FFC" w:rsidRPr="00140019" w:rsidRDefault="00520FFC" w:rsidP="00D842DD">
            <w:pPr>
              <w:spacing w:before="40" w:after="40"/>
              <w:jc w:val="center"/>
              <w:rPr>
                <w:sz w:val="20"/>
                <w:szCs w:val="20"/>
              </w:rPr>
            </w:pPr>
          </w:p>
        </w:tc>
        <w:tc>
          <w:tcPr>
            <w:tcW w:w="1380" w:type="dxa"/>
          </w:tcPr>
          <w:p w14:paraId="51A9466E" w14:textId="77777777" w:rsidR="00520FFC" w:rsidRPr="00140019" w:rsidRDefault="00520FFC" w:rsidP="00D842DD">
            <w:pPr>
              <w:spacing w:before="40" w:after="40"/>
              <w:jc w:val="center"/>
              <w:rPr>
                <w:sz w:val="20"/>
                <w:szCs w:val="20"/>
              </w:rPr>
            </w:pPr>
            <w:r w:rsidRPr="00140019">
              <w:rPr>
                <w:sz w:val="20"/>
                <w:szCs w:val="20"/>
              </w:rPr>
              <w:t>3</w:t>
            </w:r>
          </w:p>
        </w:tc>
      </w:tr>
      <w:tr w:rsidR="00520FFC" w:rsidRPr="00140019" w14:paraId="7D56CC06" w14:textId="77777777">
        <w:tc>
          <w:tcPr>
            <w:tcW w:w="5328" w:type="dxa"/>
            <w:shd w:val="clear" w:color="auto" w:fill="auto"/>
          </w:tcPr>
          <w:p w14:paraId="1E91B1F6" w14:textId="31C699D5" w:rsidR="00520FFC" w:rsidRPr="00140019" w:rsidRDefault="00FD1C7F" w:rsidP="00FF4AB0">
            <w:pPr>
              <w:tabs>
                <w:tab w:val="left" w:pos="627"/>
              </w:tabs>
              <w:spacing w:before="40" w:after="40"/>
              <w:ind w:left="316"/>
              <w:rPr>
                <w:sz w:val="20"/>
                <w:szCs w:val="20"/>
              </w:rPr>
            </w:pPr>
            <w:r w:rsidRPr="00140019">
              <w:rPr>
                <w:sz w:val="20"/>
                <w:szCs w:val="20"/>
              </w:rPr>
              <w:t>b</w:t>
            </w:r>
            <w:r w:rsidR="00520FFC" w:rsidRPr="00140019">
              <w:rPr>
                <w:sz w:val="20"/>
                <w:szCs w:val="20"/>
              </w:rPr>
              <w:t>.5</w:t>
            </w:r>
            <w:r w:rsidR="00520FFC" w:rsidRPr="00140019">
              <w:rPr>
                <w:sz w:val="20"/>
                <w:szCs w:val="20"/>
              </w:rPr>
              <w:tab/>
              <w:t>Quark und Hüttenkäse herstellen</w:t>
            </w:r>
          </w:p>
        </w:tc>
        <w:tc>
          <w:tcPr>
            <w:tcW w:w="1380" w:type="dxa"/>
            <w:shd w:val="clear" w:color="auto" w:fill="auto"/>
          </w:tcPr>
          <w:p w14:paraId="5664DC0B" w14:textId="77777777" w:rsidR="00520FFC" w:rsidRPr="00140019" w:rsidRDefault="00520FFC" w:rsidP="00D842DD">
            <w:pPr>
              <w:spacing w:before="40" w:after="40"/>
              <w:jc w:val="center"/>
              <w:rPr>
                <w:sz w:val="20"/>
                <w:szCs w:val="20"/>
              </w:rPr>
            </w:pPr>
          </w:p>
        </w:tc>
        <w:tc>
          <w:tcPr>
            <w:tcW w:w="1380" w:type="dxa"/>
            <w:shd w:val="clear" w:color="auto" w:fill="auto"/>
          </w:tcPr>
          <w:p w14:paraId="765A7C3E" w14:textId="77777777" w:rsidR="00520FFC" w:rsidRPr="00140019" w:rsidRDefault="00520FFC" w:rsidP="00D842DD">
            <w:pPr>
              <w:spacing w:before="40" w:after="40"/>
              <w:jc w:val="center"/>
              <w:rPr>
                <w:sz w:val="20"/>
                <w:szCs w:val="20"/>
              </w:rPr>
            </w:pPr>
          </w:p>
        </w:tc>
        <w:tc>
          <w:tcPr>
            <w:tcW w:w="1380" w:type="dxa"/>
          </w:tcPr>
          <w:p w14:paraId="085D4618" w14:textId="77777777" w:rsidR="00520FFC" w:rsidRPr="00140019" w:rsidRDefault="00520FFC" w:rsidP="00D842DD">
            <w:pPr>
              <w:spacing w:before="40" w:after="40"/>
              <w:jc w:val="center"/>
              <w:rPr>
                <w:sz w:val="20"/>
                <w:szCs w:val="20"/>
              </w:rPr>
            </w:pPr>
            <w:r w:rsidRPr="00140019">
              <w:rPr>
                <w:sz w:val="20"/>
                <w:szCs w:val="20"/>
              </w:rPr>
              <w:t>2</w:t>
            </w:r>
          </w:p>
        </w:tc>
      </w:tr>
      <w:tr w:rsidR="00520FFC" w:rsidRPr="00140019" w14:paraId="26714107" w14:textId="77777777">
        <w:tc>
          <w:tcPr>
            <w:tcW w:w="5328" w:type="dxa"/>
            <w:shd w:val="clear" w:color="auto" w:fill="auto"/>
          </w:tcPr>
          <w:p w14:paraId="05DE030F" w14:textId="7A320B3F" w:rsidR="00520FFC" w:rsidRPr="00140019" w:rsidRDefault="00FD1C7F" w:rsidP="00FF4AB0">
            <w:pPr>
              <w:tabs>
                <w:tab w:val="left" w:pos="627"/>
              </w:tabs>
              <w:spacing w:before="40" w:after="40"/>
              <w:ind w:left="316"/>
              <w:rPr>
                <w:sz w:val="20"/>
                <w:szCs w:val="20"/>
              </w:rPr>
            </w:pPr>
            <w:r w:rsidRPr="00140019">
              <w:rPr>
                <w:sz w:val="20"/>
                <w:szCs w:val="20"/>
              </w:rPr>
              <w:t>b</w:t>
            </w:r>
            <w:r w:rsidR="00520FFC" w:rsidRPr="00140019">
              <w:rPr>
                <w:sz w:val="20"/>
                <w:szCs w:val="20"/>
              </w:rPr>
              <w:t>.6</w:t>
            </w:r>
            <w:r w:rsidR="00520FFC" w:rsidRPr="00140019">
              <w:rPr>
                <w:sz w:val="20"/>
                <w:szCs w:val="20"/>
              </w:rPr>
              <w:tab/>
              <w:t>Konsummilch und -rahm usw. herstellen</w:t>
            </w:r>
          </w:p>
        </w:tc>
        <w:tc>
          <w:tcPr>
            <w:tcW w:w="1380" w:type="dxa"/>
            <w:shd w:val="clear" w:color="auto" w:fill="auto"/>
          </w:tcPr>
          <w:p w14:paraId="31281A1C" w14:textId="77777777" w:rsidR="00520FFC" w:rsidRPr="00140019" w:rsidRDefault="00520FFC" w:rsidP="00D842DD">
            <w:pPr>
              <w:spacing w:before="40" w:after="40"/>
              <w:jc w:val="center"/>
              <w:rPr>
                <w:sz w:val="20"/>
                <w:szCs w:val="20"/>
              </w:rPr>
            </w:pPr>
          </w:p>
        </w:tc>
        <w:tc>
          <w:tcPr>
            <w:tcW w:w="1380" w:type="dxa"/>
            <w:shd w:val="clear" w:color="auto" w:fill="auto"/>
          </w:tcPr>
          <w:p w14:paraId="6A7E7ED5" w14:textId="77777777" w:rsidR="00520FFC" w:rsidRPr="00140019" w:rsidRDefault="00520FFC" w:rsidP="00D842DD">
            <w:pPr>
              <w:spacing w:before="40" w:after="40"/>
              <w:jc w:val="center"/>
              <w:rPr>
                <w:sz w:val="20"/>
                <w:szCs w:val="20"/>
              </w:rPr>
            </w:pPr>
          </w:p>
        </w:tc>
        <w:tc>
          <w:tcPr>
            <w:tcW w:w="1380" w:type="dxa"/>
          </w:tcPr>
          <w:p w14:paraId="11D4A958" w14:textId="77777777" w:rsidR="00520FFC" w:rsidRPr="00140019" w:rsidRDefault="00520FFC" w:rsidP="00D842DD">
            <w:pPr>
              <w:spacing w:before="40" w:after="40"/>
              <w:jc w:val="center"/>
              <w:rPr>
                <w:sz w:val="20"/>
                <w:szCs w:val="20"/>
              </w:rPr>
            </w:pPr>
            <w:r w:rsidRPr="00140019">
              <w:rPr>
                <w:sz w:val="20"/>
                <w:szCs w:val="20"/>
              </w:rPr>
              <w:t>2</w:t>
            </w:r>
          </w:p>
        </w:tc>
      </w:tr>
      <w:tr w:rsidR="00520FFC" w:rsidRPr="00140019" w14:paraId="555FDECE" w14:textId="77777777">
        <w:tc>
          <w:tcPr>
            <w:tcW w:w="5328" w:type="dxa"/>
            <w:shd w:val="clear" w:color="auto" w:fill="auto"/>
          </w:tcPr>
          <w:p w14:paraId="61D87BE3" w14:textId="5D86E9A0" w:rsidR="00520FFC" w:rsidRPr="00140019" w:rsidRDefault="00FD1C7F" w:rsidP="00FF4AB0">
            <w:pPr>
              <w:tabs>
                <w:tab w:val="left" w:pos="627"/>
              </w:tabs>
              <w:spacing w:before="40" w:after="40"/>
              <w:ind w:left="316"/>
              <w:rPr>
                <w:sz w:val="20"/>
                <w:szCs w:val="20"/>
              </w:rPr>
            </w:pPr>
            <w:r w:rsidRPr="00140019">
              <w:rPr>
                <w:sz w:val="20"/>
                <w:szCs w:val="20"/>
              </w:rPr>
              <w:t>b</w:t>
            </w:r>
            <w:r w:rsidR="00520FFC" w:rsidRPr="00140019">
              <w:rPr>
                <w:sz w:val="20"/>
                <w:szCs w:val="20"/>
              </w:rPr>
              <w:t>.7</w:t>
            </w:r>
            <w:r w:rsidR="00520FFC" w:rsidRPr="00140019">
              <w:rPr>
                <w:sz w:val="20"/>
                <w:szCs w:val="20"/>
              </w:rPr>
              <w:tab/>
              <w:t>Sauermilchprodukte herstellen</w:t>
            </w:r>
          </w:p>
        </w:tc>
        <w:tc>
          <w:tcPr>
            <w:tcW w:w="1380" w:type="dxa"/>
            <w:shd w:val="clear" w:color="auto" w:fill="auto"/>
          </w:tcPr>
          <w:p w14:paraId="4915A535" w14:textId="77777777" w:rsidR="00520FFC" w:rsidRPr="00140019" w:rsidRDefault="00520FFC" w:rsidP="00D842DD">
            <w:pPr>
              <w:spacing w:before="40" w:after="40"/>
              <w:jc w:val="center"/>
              <w:rPr>
                <w:sz w:val="20"/>
                <w:szCs w:val="20"/>
              </w:rPr>
            </w:pPr>
          </w:p>
        </w:tc>
        <w:tc>
          <w:tcPr>
            <w:tcW w:w="1380" w:type="dxa"/>
            <w:shd w:val="clear" w:color="auto" w:fill="auto"/>
          </w:tcPr>
          <w:p w14:paraId="5E6FB1C0" w14:textId="77777777" w:rsidR="00520FFC" w:rsidRPr="00140019" w:rsidRDefault="00520FFC" w:rsidP="00D842DD">
            <w:pPr>
              <w:spacing w:before="40" w:after="40"/>
              <w:jc w:val="center"/>
              <w:rPr>
                <w:sz w:val="20"/>
                <w:szCs w:val="20"/>
              </w:rPr>
            </w:pPr>
          </w:p>
        </w:tc>
        <w:tc>
          <w:tcPr>
            <w:tcW w:w="1380" w:type="dxa"/>
          </w:tcPr>
          <w:p w14:paraId="7E03083C" w14:textId="77777777" w:rsidR="00520FFC" w:rsidRPr="00140019" w:rsidRDefault="00520FFC" w:rsidP="00D842DD">
            <w:pPr>
              <w:spacing w:before="40" w:after="40"/>
              <w:jc w:val="center"/>
              <w:rPr>
                <w:sz w:val="20"/>
                <w:szCs w:val="20"/>
              </w:rPr>
            </w:pPr>
            <w:r w:rsidRPr="00140019">
              <w:rPr>
                <w:sz w:val="20"/>
                <w:szCs w:val="20"/>
              </w:rPr>
              <w:t>2</w:t>
            </w:r>
          </w:p>
        </w:tc>
      </w:tr>
      <w:tr w:rsidR="00520FFC" w:rsidRPr="00140019" w14:paraId="0853A35C" w14:textId="77777777">
        <w:tc>
          <w:tcPr>
            <w:tcW w:w="5328" w:type="dxa"/>
            <w:shd w:val="clear" w:color="auto" w:fill="auto"/>
          </w:tcPr>
          <w:p w14:paraId="59F36C29" w14:textId="4E6EF20F" w:rsidR="00520FFC" w:rsidRPr="00140019" w:rsidRDefault="00FD1C7F" w:rsidP="00FF4AB0">
            <w:pPr>
              <w:tabs>
                <w:tab w:val="left" w:pos="627"/>
              </w:tabs>
              <w:spacing w:before="40" w:after="40"/>
              <w:ind w:left="316"/>
              <w:rPr>
                <w:sz w:val="20"/>
                <w:szCs w:val="20"/>
              </w:rPr>
            </w:pPr>
            <w:r w:rsidRPr="00140019">
              <w:rPr>
                <w:sz w:val="20"/>
                <w:szCs w:val="20"/>
              </w:rPr>
              <w:t>b</w:t>
            </w:r>
            <w:r w:rsidR="00520FFC" w:rsidRPr="00140019">
              <w:rPr>
                <w:sz w:val="20"/>
                <w:szCs w:val="20"/>
              </w:rPr>
              <w:t>.8</w:t>
            </w:r>
            <w:r w:rsidR="00520FFC" w:rsidRPr="00140019">
              <w:rPr>
                <w:sz w:val="20"/>
                <w:szCs w:val="20"/>
              </w:rPr>
              <w:tab/>
              <w:t>Speiseeis herstellen</w:t>
            </w:r>
          </w:p>
        </w:tc>
        <w:tc>
          <w:tcPr>
            <w:tcW w:w="1380" w:type="dxa"/>
            <w:shd w:val="clear" w:color="auto" w:fill="auto"/>
          </w:tcPr>
          <w:p w14:paraId="6A894D3D" w14:textId="77777777" w:rsidR="00520FFC" w:rsidRPr="00140019" w:rsidRDefault="00520FFC" w:rsidP="00D842DD">
            <w:pPr>
              <w:spacing w:before="40" w:after="40"/>
              <w:jc w:val="center"/>
              <w:rPr>
                <w:sz w:val="20"/>
                <w:szCs w:val="20"/>
              </w:rPr>
            </w:pPr>
          </w:p>
        </w:tc>
        <w:tc>
          <w:tcPr>
            <w:tcW w:w="1380" w:type="dxa"/>
            <w:shd w:val="clear" w:color="auto" w:fill="auto"/>
          </w:tcPr>
          <w:p w14:paraId="30651007" w14:textId="77777777" w:rsidR="00520FFC" w:rsidRPr="00140019" w:rsidRDefault="00520FFC" w:rsidP="00D842DD">
            <w:pPr>
              <w:spacing w:before="40" w:after="40"/>
              <w:jc w:val="center"/>
              <w:rPr>
                <w:sz w:val="20"/>
                <w:szCs w:val="20"/>
              </w:rPr>
            </w:pPr>
          </w:p>
        </w:tc>
        <w:tc>
          <w:tcPr>
            <w:tcW w:w="1380" w:type="dxa"/>
          </w:tcPr>
          <w:p w14:paraId="3024A17A" w14:textId="77777777" w:rsidR="00520FFC" w:rsidRPr="00140019" w:rsidRDefault="00520FFC" w:rsidP="00D842DD">
            <w:pPr>
              <w:spacing w:before="40" w:after="40"/>
              <w:jc w:val="center"/>
              <w:rPr>
                <w:sz w:val="20"/>
                <w:szCs w:val="20"/>
              </w:rPr>
            </w:pPr>
            <w:r w:rsidRPr="00140019">
              <w:rPr>
                <w:sz w:val="20"/>
                <w:szCs w:val="20"/>
              </w:rPr>
              <w:t>3</w:t>
            </w:r>
          </w:p>
        </w:tc>
      </w:tr>
      <w:tr w:rsidR="00520FFC" w:rsidRPr="00140019" w14:paraId="68E50CB8" w14:textId="77777777">
        <w:tc>
          <w:tcPr>
            <w:tcW w:w="5328" w:type="dxa"/>
            <w:shd w:val="clear" w:color="auto" w:fill="auto"/>
          </w:tcPr>
          <w:p w14:paraId="0BAEB254" w14:textId="383B4920" w:rsidR="00520FFC" w:rsidRPr="00140019" w:rsidRDefault="00FD1C7F" w:rsidP="00FF4AB0">
            <w:pPr>
              <w:tabs>
                <w:tab w:val="left" w:pos="627"/>
              </w:tabs>
              <w:spacing w:before="40" w:after="40"/>
              <w:ind w:left="316"/>
              <w:rPr>
                <w:sz w:val="20"/>
                <w:szCs w:val="20"/>
              </w:rPr>
            </w:pPr>
            <w:r w:rsidRPr="00140019">
              <w:rPr>
                <w:sz w:val="20"/>
                <w:szCs w:val="20"/>
              </w:rPr>
              <w:t>b</w:t>
            </w:r>
            <w:r w:rsidR="00520FFC" w:rsidRPr="00140019">
              <w:rPr>
                <w:sz w:val="20"/>
                <w:szCs w:val="20"/>
              </w:rPr>
              <w:t>.9</w:t>
            </w:r>
            <w:r w:rsidR="00520FFC" w:rsidRPr="00140019">
              <w:rPr>
                <w:sz w:val="20"/>
                <w:szCs w:val="20"/>
              </w:rPr>
              <w:tab/>
              <w:t>Dessertprodukte herstellen</w:t>
            </w:r>
          </w:p>
        </w:tc>
        <w:tc>
          <w:tcPr>
            <w:tcW w:w="1380" w:type="dxa"/>
            <w:shd w:val="clear" w:color="auto" w:fill="auto"/>
          </w:tcPr>
          <w:p w14:paraId="47FBF2F1" w14:textId="77777777" w:rsidR="00520FFC" w:rsidRPr="00140019" w:rsidRDefault="00520FFC" w:rsidP="00D842DD">
            <w:pPr>
              <w:spacing w:before="40" w:after="40"/>
              <w:jc w:val="center"/>
              <w:rPr>
                <w:sz w:val="20"/>
                <w:szCs w:val="20"/>
              </w:rPr>
            </w:pPr>
          </w:p>
        </w:tc>
        <w:tc>
          <w:tcPr>
            <w:tcW w:w="1380" w:type="dxa"/>
            <w:shd w:val="clear" w:color="auto" w:fill="auto"/>
          </w:tcPr>
          <w:p w14:paraId="27A3EAC2" w14:textId="77777777" w:rsidR="00520FFC" w:rsidRPr="00140019" w:rsidRDefault="00520FFC" w:rsidP="00D842DD">
            <w:pPr>
              <w:spacing w:before="40" w:after="40"/>
              <w:jc w:val="center"/>
              <w:rPr>
                <w:sz w:val="20"/>
                <w:szCs w:val="20"/>
              </w:rPr>
            </w:pPr>
          </w:p>
        </w:tc>
        <w:tc>
          <w:tcPr>
            <w:tcW w:w="1380" w:type="dxa"/>
          </w:tcPr>
          <w:p w14:paraId="5671DAD5" w14:textId="77777777" w:rsidR="00520FFC" w:rsidRPr="00140019" w:rsidRDefault="00520FFC" w:rsidP="00D842DD">
            <w:pPr>
              <w:spacing w:before="40" w:after="40"/>
              <w:jc w:val="center"/>
              <w:rPr>
                <w:sz w:val="20"/>
                <w:szCs w:val="20"/>
              </w:rPr>
            </w:pPr>
            <w:r w:rsidRPr="00140019">
              <w:rPr>
                <w:sz w:val="20"/>
                <w:szCs w:val="20"/>
              </w:rPr>
              <w:t>3</w:t>
            </w:r>
          </w:p>
        </w:tc>
      </w:tr>
      <w:tr w:rsidR="00520FFC" w:rsidRPr="00140019" w14:paraId="0996F600" w14:textId="77777777">
        <w:tc>
          <w:tcPr>
            <w:tcW w:w="5328" w:type="dxa"/>
            <w:shd w:val="clear" w:color="auto" w:fill="auto"/>
          </w:tcPr>
          <w:p w14:paraId="3625EBE6" w14:textId="711AED0A" w:rsidR="00520FFC" w:rsidRPr="00140019" w:rsidRDefault="00FD1C7F" w:rsidP="00FF4AB0">
            <w:pPr>
              <w:tabs>
                <w:tab w:val="left" w:pos="627"/>
              </w:tabs>
              <w:spacing w:before="40" w:after="40"/>
              <w:ind w:left="316"/>
              <w:rPr>
                <w:sz w:val="20"/>
                <w:szCs w:val="20"/>
              </w:rPr>
            </w:pPr>
            <w:r w:rsidRPr="00140019">
              <w:rPr>
                <w:sz w:val="20"/>
                <w:szCs w:val="20"/>
              </w:rPr>
              <w:t>b</w:t>
            </w:r>
            <w:r w:rsidR="00520FFC" w:rsidRPr="00140019">
              <w:rPr>
                <w:sz w:val="20"/>
                <w:szCs w:val="20"/>
              </w:rPr>
              <w:t>.10</w:t>
            </w:r>
            <w:r w:rsidR="00520FFC" w:rsidRPr="00140019">
              <w:rPr>
                <w:sz w:val="20"/>
                <w:szCs w:val="20"/>
              </w:rPr>
              <w:tab/>
              <w:t>Butter herstellen</w:t>
            </w:r>
          </w:p>
        </w:tc>
        <w:tc>
          <w:tcPr>
            <w:tcW w:w="1380" w:type="dxa"/>
            <w:shd w:val="clear" w:color="auto" w:fill="auto"/>
          </w:tcPr>
          <w:p w14:paraId="67D7B676" w14:textId="77777777" w:rsidR="00520FFC" w:rsidRPr="00140019" w:rsidRDefault="00520FFC" w:rsidP="00D842DD">
            <w:pPr>
              <w:spacing w:before="40" w:after="40"/>
              <w:jc w:val="center"/>
              <w:rPr>
                <w:sz w:val="20"/>
                <w:szCs w:val="20"/>
              </w:rPr>
            </w:pPr>
          </w:p>
        </w:tc>
        <w:tc>
          <w:tcPr>
            <w:tcW w:w="1380" w:type="dxa"/>
            <w:shd w:val="clear" w:color="auto" w:fill="auto"/>
          </w:tcPr>
          <w:p w14:paraId="597FB9E3" w14:textId="77777777" w:rsidR="00520FFC" w:rsidRPr="00140019" w:rsidRDefault="00520FFC" w:rsidP="00D842DD">
            <w:pPr>
              <w:spacing w:before="40" w:after="40"/>
              <w:jc w:val="center"/>
              <w:rPr>
                <w:sz w:val="20"/>
                <w:szCs w:val="20"/>
              </w:rPr>
            </w:pPr>
          </w:p>
        </w:tc>
        <w:tc>
          <w:tcPr>
            <w:tcW w:w="1380" w:type="dxa"/>
          </w:tcPr>
          <w:p w14:paraId="140B1E52" w14:textId="77777777" w:rsidR="00520FFC" w:rsidRPr="00140019" w:rsidRDefault="00520FFC" w:rsidP="00D842DD">
            <w:pPr>
              <w:spacing w:before="40" w:after="40"/>
              <w:jc w:val="center"/>
              <w:rPr>
                <w:sz w:val="20"/>
                <w:szCs w:val="20"/>
              </w:rPr>
            </w:pPr>
            <w:r w:rsidRPr="00140019">
              <w:rPr>
                <w:sz w:val="20"/>
                <w:szCs w:val="20"/>
              </w:rPr>
              <w:t>2</w:t>
            </w:r>
          </w:p>
        </w:tc>
      </w:tr>
      <w:tr w:rsidR="00520FFC" w:rsidRPr="00140019" w14:paraId="6B4E0B75" w14:textId="77777777">
        <w:tc>
          <w:tcPr>
            <w:tcW w:w="5328" w:type="dxa"/>
            <w:shd w:val="clear" w:color="auto" w:fill="auto"/>
          </w:tcPr>
          <w:p w14:paraId="7F68190A" w14:textId="151B0184" w:rsidR="00520FFC" w:rsidRPr="00140019" w:rsidRDefault="00FD1C7F" w:rsidP="00FF4AB0">
            <w:pPr>
              <w:tabs>
                <w:tab w:val="left" w:pos="627"/>
              </w:tabs>
              <w:spacing w:before="40" w:after="40"/>
              <w:ind w:left="316"/>
              <w:rPr>
                <w:sz w:val="20"/>
                <w:szCs w:val="20"/>
              </w:rPr>
            </w:pPr>
            <w:r w:rsidRPr="00140019">
              <w:rPr>
                <w:sz w:val="20"/>
                <w:szCs w:val="20"/>
              </w:rPr>
              <w:t>b</w:t>
            </w:r>
            <w:r w:rsidR="00520FFC" w:rsidRPr="00140019">
              <w:rPr>
                <w:sz w:val="20"/>
                <w:szCs w:val="20"/>
              </w:rPr>
              <w:t>.11</w:t>
            </w:r>
            <w:r w:rsidR="00520FFC" w:rsidRPr="00140019">
              <w:rPr>
                <w:sz w:val="20"/>
                <w:szCs w:val="20"/>
              </w:rPr>
              <w:tab/>
              <w:t>Milchpulver herstellen</w:t>
            </w:r>
          </w:p>
        </w:tc>
        <w:tc>
          <w:tcPr>
            <w:tcW w:w="1380" w:type="dxa"/>
            <w:shd w:val="clear" w:color="auto" w:fill="auto"/>
          </w:tcPr>
          <w:p w14:paraId="579599EE" w14:textId="77777777" w:rsidR="00520FFC" w:rsidRPr="00140019" w:rsidRDefault="00520FFC" w:rsidP="00D842DD">
            <w:pPr>
              <w:spacing w:before="40" w:after="40"/>
              <w:jc w:val="center"/>
              <w:rPr>
                <w:sz w:val="20"/>
                <w:szCs w:val="20"/>
              </w:rPr>
            </w:pPr>
          </w:p>
        </w:tc>
        <w:tc>
          <w:tcPr>
            <w:tcW w:w="1380" w:type="dxa"/>
            <w:shd w:val="clear" w:color="auto" w:fill="auto"/>
          </w:tcPr>
          <w:p w14:paraId="213F1EB2" w14:textId="77777777" w:rsidR="00520FFC" w:rsidRPr="00140019" w:rsidRDefault="00520FFC" w:rsidP="00D842DD">
            <w:pPr>
              <w:spacing w:before="40" w:after="40"/>
              <w:jc w:val="center"/>
              <w:rPr>
                <w:sz w:val="20"/>
                <w:szCs w:val="20"/>
              </w:rPr>
            </w:pPr>
          </w:p>
        </w:tc>
        <w:tc>
          <w:tcPr>
            <w:tcW w:w="1380" w:type="dxa"/>
          </w:tcPr>
          <w:p w14:paraId="0D896756" w14:textId="77777777" w:rsidR="00520FFC" w:rsidRPr="00140019" w:rsidRDefault="00520FFC" w:rsidP="00D842DD">
            <w:pPr>
              <w:spacing w:before="40" w:after="40"/>
              <w:jc w:val="center"/>
              <w:rPr>
                <w:sz w:val="20"/>
                <w:szCs w:val="20"/>
              </w:rPr>
            </w:pPr>
            <w:r w:rsidRPr="00140019">
              <w:rPr>
                <w:sz w:val="20"/>
                <w:szCs w:val="20"/>
              </w:rPr>
              <w:t>3</w:t>
            </w:r>
          </w:p>
        </w:tc>
      </w:tr>
    </w:tbl>
    <w:p w14:paraId="2C1A70B4" w14:textId="77777777" w:rsidR="00520FFC" w:rsidRPr="00140019" w:rsidRDefault="00520FFC" w:rsidP="00520FFC"/>
    <w:p w14:paraId="0D628422" w14:textId="77777777" w:rsidR="00520FFC" w:rsidRPr="00140019" w:rsidRDefault="00520FFC" w:rsidP="00520FFC"/>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1"/>
        <w:gridCol w:w="1383"/>
        <w:gridCol w:w="1384"/>
      </w:tblGrid>
      <w:tr w:rsidR="00520FFC" w:rsidRPr="00140019" w14:paraId="0CF8474C" w14:textId="77777777" w:rsidTr="00FD1C7F">
        <w:tc>
          <w:tcPr>
            <w:tcW w:w="6701" w:type="dxa"/>
            <w:shd w:val="clear" w:color="auto" w:fill="auto"/>
            <w:vAlign w:val="center"/>
          </w:tcPr>
          <w:p w14:paraId="1773BE8E" w14:textId="001A8294" w:rsidR="00520FFC" w:rsidRPr="00140019" w:rsidRDefault="00FD1C7F" w:rsidP="00A533D2">
            <w:pPr>
              <w:spacing w:before="40" w:after="40"/>
              <w:ind w:left="316" w:hanging="316"/>
              <w:rPr>
                <w:b/>
              </w:rPr>
            </w:pPr>
            <w:r w:rsidRPr="00140019">
              <w:rPr>
                <w:b/>
              </w:rPr>
              <w:t>c</w:t>
            </w:r>
            <w:r w:rsidR="00520FFC" w:rsidRPr="00140019">
              <w:rPr>
                <w:b/>
              </w:rPr>
              <w:t>.</w:t>
            </w:r>
            <w:r w:rsidR="00FF4AB0" w:rsidRPr="00140019">
              <w:rPr>
                <w:b/>
              </w:rPr>
              <w:tab/>
            </w:r>
            <w:r w:rsidR="0078294D" w:rsidRPr="00140019">
              <w:rPr>
                <w:b/>
              </w:rPr>
              <w:t>Erbringen besonderer produkt- und betriebsspezifischer Arbeiten</w:t>
            </w:r>
          </w:p>
        </w:tc>
        <w:tc>
          <w:tcPr>
            <w:tcW w:w="1383" w:type="dxa"/>
            <w:shd w:val="clear" w:color="auto" w:fill="auto"/>
            <w:vAlign w:val="center"/>
          </w:tcPr>
          <w:p w14:paraId="4E621BE3" w14:textId="77777777" w:rsidR="00520FFC" w:rsidRPr="00140019" w:rsidRDefault="00520FFC" w:rsidP="00D842DD">
            <w:pPr>
              <w:spacing w:before="40" w:after="40"/>
              <w:jc w:val="center"/>
              <w:rPr>
                <w:b/>
              </w:rPr>
            </w:pPr>
            <w:r w:rsidRPr="00140019">
              <w:rPr>
                <w:b/>
              </w:rPr>
              <w:t xml:space="preserve">Betrieb </w:t>
            </w:r>
            <w:r w:rsidRPr="00140019">
              <w:rPr>
                <w:b/>
              </w:rPr>
              <w:br/>
            </w:r>
            <w:r w:rsidRPr="00140019">
              <w:t>(ein Bereich)</w:t>
            </w:r>
          </w:p>
        </w:tc>
        <w:tc>
          <w:tcPr>
            <w:tcW w:w="1384" w:type="dxa"/>
            <w:vAlign w:val="center"/>
          </w:tcPr>
          <w:p w14:paraId="24D4A630" w14:textId="77777777" w:rsidR="00520FFC" w:rsidRPr="00140019" w:rsidRDefault="00520FFC" w:rsidP="00D842DD">
            <w:pPr>
              <w:spacing w:before="40" w:after="40"/>
              <w:jc w:val="center"/>
              <w:rPr>
                <w:b/>
              </w:rPr>
            </w:pPr>
            <w:r w:rsidRPr="00140019">
              <w:rPr>
                <w:b/>
              </w:rPr>
              <w:t>Lehrjahr</w:t>
            </w:r>
            <w:r w:rsidR="00BE05A1" w:rsidRPr="00140019">
              <w:rPr>
                <w:b/>
                <w:sz w:val="32"/>
                <w:szCs w:val="32"/>
              </w:rPr>
              <w:t>*</w:t>
            </w:r>
          </w:p>
        </w:tc>
      </w:tr>
      <w:tr w:rsidR="00520FFC" w:rsidRPr="00140019" w14:paraId="6096DA1A" w14:textId="77777777">
        <w:tc>
          <w:tcPr>
            <w:tcW w:w="6701" w:type="dxa"/>
            <w:shd w:val="clear" w:color="auto" w:fill="auto"/>
          </w:tcPr>
          <w:p w14:paraId="2BD3E981" w14:textId="377E9C00" w:rsidR="00520FFC" w:rsidRPr="00140019" w:rsidRDefault="00FD1C7F" w:rsidP="00A533D2">
            <w:pPr>
              <w:tabs>
                <w:tab w:val="left" w:pos="627"/>
              </w:tabs>
              <w:spacing w:before="40" w:after="40"/>
              <w:ind w:left="316"/>
              <w:rPr>
                <w:sz w:val="20"/>
                <w:szCs w:val="20"/>
              </w:rPr>
            </w:pPr>
            <w:r w:rsidRPr="00140019">
              <w:rPr>
                <w:sz w:val="20"/>
                <w:szCs w:val="20"/>
              </w:rPr>
              <w:t>c</w:t>
            </w:r>
            <w:r w:rsidR="00520FFC" w:rsidRPr="00140019">
              <w:rPr>
                <w:sz w:val="20"/>
                <w:szCs w:val="20"/>
              </w:rPr>
              <w:t xml:space="preserve">.1 </w:t>
            </w:r>
            <w:r w:rsidR="00520FFC" w:rsidRPr="00140019">
              <w:rPr>
                <w:sz w:val="20"/>
                <w:szCs w:val="20"/>
              </w:rPr>
              <w:tab/>
              <w:t>Lokale und regionale Milchspezialitäten herstellen</w:t>
            </w:r>
          </w:p>
        </w:tc>
        <w:tc>
          <w:tcPr>
            <w:tcW w:w="1383" w:type="dxa"/>
            <w:shd w:val="clear" w:color="auto" w:fill="auto"/>
          </w:tcPr>
          <w:p w14:paraId="7BB1CADC" w14:textId="77777777" w:rsidR="00520FFC" w:rsidRPr="00140019" w:rsidRDefault="00520FFC" w:rsidP="00D842DD">
            <w:pPr>
              <w:spacing w:before="40" w:after="40"/>
              <w:jc w:val="center"/>
              <w:rPr>
                <w:sz w:val="20"/>
                <w:szCs w:val="20"/>
              </w:rPr>
            </w:pPr>
          </w:p>
        </w:tc>
        <w:tc>
          <w:tcPr>
            <w:tcW w:w="1384" w:type="dxa"/>
          </w:tcPr>
          <w:p w14:paraId="6EC04152" w14:textId="77777777" w:rsidR="00520FFC" w:rsidRPr="00140019" w:rsidRDefault="00520FFC" w:rsidP="00D842DD">
            <w:pPr>
              <w:spacing w:before="40" w:after="40"/>
              <w:jc w:val="center"/>
              <w:rPr>
                <w:sz w:val="20"/>
                <w:szCs w:val="20"/>
              </w:rPr>
            </w:pPr>
            <w:r w:rsidRPr="00140019">
              <w:rPr>
                <w:sz w:val="20"/>
                <w:szCs w:val="20"/>
              </w:rPr>
              <w:t>3</w:t>
            </w:r>
          </w:p>
        </w:tc>
      </w:tr>
      <w:tr w:rsidR="00520FFC" w:rsidRPr="00140019" w14:paraId="7072B2CC" w14:textId="77777777">
        <w:tc>
          <w:tcPr>
            <w:tcW w:w="6701" w:type="dxa"/>
            <w:shd w:val="clear" w:color="auto" w:fill="auto"/>
          </w:tcPr>
          <w:p w14:paraId="163A0644" w14:textId="4291C998" w:rsidR="00520FFC" w:rsidRPr="00140019" w:rsidRDefault="00FD1C7F" w:rsidP="00A533D2">
            <w:pPr>
              <w:tabs>
                <w:tab w:val="left" w:pos="627"/>
              </w:tabs>
              <w:spacing w:before="40" w:after="40"/>
              <w:ind w:left="316"/>
              <w:rPr>
                <w:sz w:val="20"/>
                <w:szCs w:val="20"/>
              </w:rPr>
            </w:pPr>
            <w:r w:rsidRPr="00140019">
              <w:rPr>
                <w:sz w:val="20"/>
                <w:szCs w:val="20"/>
              </w:rPr>
              <w:t>c</w:t>
            </w:r>
            <w:r w:rsidR="00520FFC" w:rsidRPr="00140019">
              <w:rPr>
                <w:sz w:val="20"/>
                <w:szCs w:val="20"/>
              </w:rPr>
              <w:t>.2</w:t>
            </w:r>
            <w:r w:rsidR="00520FFC" w:rsidRPr="00140019">
              <w:rPr>
                <w:sz w:val="20"/>
                <w:szCs w:val="20"/>
              </w:rPr>
              <w:tab/>
              <w:t>Kundschaft beraten und Milchprodukte verkaufen</w:t>
            </w:r>
          </w:p>
        </w:tc>
        <w:tc>
          <w:tcPr>
            <w:tcW w:w="1383" w:type="dxa"/>
            <w:shd w:val="clear" w:color="auto" w:fill="auto"/>
          </w:tcPr>
          <w:p w14:paraId="4B0F2AFB" w14:textId="77777777" w:rsidR="00520FFC" w:rsidRPr="00140019" w:rsidRDefault="00520FFC" w:rsidP="00D842DD">
            <w:pPr>
              <w:spacing w:before="40" w:after="40"/>
              <w:jc w:val="center"/>
              <w:rPr>
                <w:sz w:val="20"/>
                <w:szCs w:val="20"/>
              </w:rPr>
            </w:pPr>
          </w:p>
        </w:tc>
        <w:tc>
          <w:tcPr>
            <w:tcW w:w="1384" w:type="dxa"/>
          </w:tcPr>
          <w:p w14:paraId="1FF0B594" w14:textId="77777777" w:rsidR="00520FFC" w:rsidRPr="00140019" w:rsidRDefault="00520FFC" w:rsidP="00D842DD">
            <w:pPr>
              <w:spacing w:before="40" w:after="40"/>
              <w:jc w:val="center"/>
              <w:rPr>
                <w:sz w:val="20"/>
                <w:szCs w:val="20"/>
              </w:rPr>
            </w:pPr>
            <w:r w:rsidRPr="00140019">
              <w:rPr>
                <w:sz w:val="20"/>
                <w:szCs w:val="20"/>
              </w:rPr>
              <w:t>3</w:t>
            </w:r>
          </w:p>
        </w:tc>
      </w:tr>
      <w:tr w:rsidR="00520FFC" w:rsidRPr="00140019" w14:paraId="6B14EB9F" w14:textId="77777777">
        <w:tc>
          <w:tcPr>
            <w:tcW w:w="6701" w:type="dxa"/>
            <w:shd w:val="clear" w:color="auto" w:fill="auto"/>
          </w:tcPr>
          <w:p w14:paraId="7B42399C" w14:textId="1D0A6766" w:rsidR="00520FFC" w:rsidRPr="00140019" w:rsidRDefault="00FD1C7F" w:rsidP="00A533D2">
            <w:pPr>
              <w:tabs>
                <w:tab w:val="left" w:pos="627"/>
              </w:tabs>
              <w:spacing w:before="40" w:after="40"/>
              <w:ind w:left="316"/>
              <w:rPr>
                <w:sz w:val="20"/>
                <w:szCs w:val="20"/>
              </w:rPr>
            </w:pPr>
            <w:r w:rsidRPr="00140019">
              <w:rPr>
                <w:sz w:val="20"/>
                <w:szCs w:val="20"/>
              </w:rPr>
              <w:t>c</w:t>
            </w:r>
            <w:r w:rsidR="00520FFC" w:rsidRPr="00140019">
              <w:rPr>
                <w:sz w:val="20"/>
                <w:szCs w:val="20"/>
              </w:rPr>
              <w:t>.3</w:t>
            </w:r>
            <w:r w:rsidR="00520FFC" w:rsidRPr="00140019">
              <w:rPr>
                <w:sz w:val="20"/>
                <w:szCs w:val="20"/>
              </w:rPr>
              <w:tab/>
              <w:t>Zusätzliche Analysen durchführen</w:t>
            </w:r>
          </w:p>
        </w:tc>
        <w:tc>
          <w:tcPr>
            <w:tcW w:w="1383" w:type="dxa"/>
            <w:shd w:val="clear" w:color="auto" w:fill="auto"/>
          </w:tcPr>
          <w:p w14:paraId="36A91F77" w14:textId="77777777" w:rsidR="00520FFC" w:rsidRPr="00140019" w:rsidRDefault="00520FFC" w:rsidP="00D842DD">
            <w:pPr>
              <w:spacing w:before="40" w:after="40"/>
              <w:jc w:val="center"/>
              <w:rPr>
                <w:sz w:val="20"/>
                <w:szCs w:val="20"/>
              </w:rPr>
            </w:pPr>
          </w:p>
        </w:tc>
        <w:tc>
          <w:tcPr>
            <w:tcW w:w="1384" w:type="dxa"/>
          </w:tcPr>
          <w:p w14:paraId="1128F392" w14:textId="77777777" w:rsidR="00520FFC" w:rsidRPr="00140019" w:rsidRDefault="00520FFC" w:rsidP="00D842DD">
            <w:pPr>
              <w:spacing w:before="40" w:after="40"/>
              <w:jc w:val="center"/>
              <w:rPr>
                <w:sz w:val="20"/>
                <w:szCs w:val="20"/>
              </w:rPr>
            </w:pPr>
            <w:r w:rsidRPr="00140019">
              <w:rPr>
                <w:sz w:val="20"/>
                <w:szCs w:val="20"/>
              </w:rPr>
              <w:t>3</w:t>
            </w:r>
          </w:p>
        </w:tc>
      </w:tr>
      <w:tr w:rsidR="00520FFC" w:rsidRPr="00140019" w14:paraId="0288EBB1" w14:textId="77777777">
        <w:tc>
          <w:tcPr>
            <w:tcW w:w="6701" w:type="dxa"/>
            <w:shd w:val="clear" w:color="auto" w:fill="auto"/>
          </w:tcPr>
          <w:p w14:paraId="1CA02CD3" w14:textId="74E5E4A8" w:rsidR="00520FFC" w:rsidRPr="00140019" w:rsidRDefault="00FD1C7F" w:rsidP="00A533D2">
            <w:pPr>
              <w:tabs>
                <w:tab w:val="left" w:pos="627"/>
              </w:tabs>
              <w:spacing w:before="40" w:after="40"/>
              <w:ind w:left="316"/>
              <w:rPr>
                <w:sz w:val="20"/>
                <w:szCs w:val="20"/>
              </w:rPr>
            </w:pPr>
            <w:r w:rsidRPr="00140019">
              <w:rPr>
                <w:sz w:val="20"/>
                <w:szCs w:val="20"/>
              </w:rPr>
              <w:t>c</w:t>
            </w:r>
            <w:r w:rsidR="00520FFC" w:rsidRPr="00140019">
              <w:rPr>
                <w:sz w:val="20"/>
                <w:szCs w:val="20"/>
              </w:rPr>
              <w:t>.4</w:t>
            </w:r>
            <w:r w:rsidR="00520FFC" w:rsidRPr="00140019">
              <w:rPr>
                <w:sz w:val="20"/>
                <w:szCs w:val="20"/>
              </w:rPr>
              <w:tab/>
              <w:t>Prozessgesteuerte Produktionsanlagen führen</w:t>
            </w:r>
          </w:p>
        </w:tc>
        <w:tc>
          <w:tcPr>
            <w:tcW w:w="1383" w:type="dxa"/>
            <w:shd w:val="clear" w:color="auto" w:fill="auto"/>
          </w:tcPr>
          <w:p w14:paraId="47E44A15" w14:textId="77777777" w:rsidR="00520FFC" w:rsidRPr="00140019" w:rsidRDefault="00520FFC" w:rsidP="00D842DD">
            <w:pPr>
              <w:spacing w:before="40" w:after="40"/>
              <w:jc w:val="center"/>
              <w:rPr>
                <w:sz w:val="20"/>
                <w:szCs w:val="20"/>
              </w:rPr>
            </w:pPr>
          </w:p>
        </w:tc>
        <w:tc>
          <w:tcPr>
            <w:tcW w:w="1384" w:type="dxa"/>
          </w:tcPr>
          <w:p w14:paraId="1BFAE0A5" w14:textId="77777777" w:rsidR="00520FFC" w:rsidRPr="00140019" w:rsidRDefault="00520FFC" w:rsidP="00D842DD">
            <w:pPr>
              <w:spacing w:before="40" w:after="40"/>
              <w:jc w:val="center"/>
              <w:rPr>
                <w:sz w:val="20"/>
                <w:szCs w:val="20"/>
              </w:rPr>
            </w:pPr>
            <w:r w:rsidRPr="00140019">
              <w:rPr>
                <w:sz w:val="20"/>
                <w:szCs w:val="20"/>
              </w:rPr>
              <w:t>3</w:t>
            </w:r>
          </w:p>
        </w:tc>
      </w:tr>
      <w:tr w:rsidR="00520FFC" w:rsidRPr="00140019" w14:paraId="20D0696D" w14:textId="77777777">
        <w:tc>
          <w:tcPr>
            <w:tcW w:w="6701" w:type="dxa"/>
            <w:shd w:val="clear" w:color="auto" w:fill="auto"/>
          </w:tcPr>
          <w:p w14:paraId="59C69F4B" w14:textId="3C659B5C" w:rsidR="00520FFC" w:rsidRPr="00140019" w:rsidRDefault="00FD1C7F" w:rsidP="00A533D2">
            <w:pPr>
              <w:tabs>
                <w:tab w:val="left" w:pos="627"/>
              </w:tabs>
              <w:spacing w:before="40" w:after="40"/>
              <w:ind w:left="316"/>
              <w:rPr>
                <w:sz w:val="20"/>
                <w:szCs w:val="20"/>
              </w:rPr>
            </w:pPr>
            <w:r w:rsidRPr="00140019">
              <w:rPr>
                <w:sz w:val="20"/>
                <w:szCs w:val="20"/>
              </w:rPr>
              <w:t>c</w:t>
            </w:r>
            <w:r w:rsidR="00520FFC" w:rsidRPr="00140019">
              <w:rPr>
                <w:sz w:val="20"/>
                <w:szCs w:val="20"/>
              </w:rPr>
              <w:t>.5</w:t>
            </w:r>
            <w:r w:rsidR="00520FFC" w:rsidRPr="00140019">
              <w:rPr>
                <w:sz w:val="20"/>
                <w:szCs w:val="20"/>
              </w:rPr>
              <w:tab/>
              <w:t>Nebenprodukte in der Schweinemast verwerten</w:t>
            </w:r>
          </w:p>
        </w:tc>
        <w:tc>
          <w:tcPr>
            <w:tcW w:w="1383" w:type="dxa"/>
            <w:shd w:val="clear" w:color="auto" w:fill="auto"/>
          </w:tcPr>
          <w:p w14:paraId="33D9F0B8" w14:textId="77777777" w:rsidR="00520FFC" w:rsidRPr="00140019" w:rsidRDefault="00520FFC" w:rsidP="00D842DD">
            <w:pPr>
              <w:spacing w:before="40" w:after="40"/>
              <w:jc w:val="center"/>
              <w:rPr>
                <w:sz w:val="20"/>
                <w:szCs w:val="20"/>
              </w:rPr>
            </w:pPr>
          </w:p>
        </w:tc>
        <w:tc>
          <w:tcPr>
            <w:tcW w:w="1384" w:type="dxa"/>
          </w:tcPr>
          <w:p w14:paraId="4AF47F9C" w14:textId="77777777" w:rsidR="00520FFC" w:rsidRPr="00140019" w:rsidRDefault="00520FFC" w:rsidP="00D842DD">
            <w:pPr>
              <w:spacing w:before="40" w:after="40"/>
              <w:jc w:val="center"/>
              <w:rPr>
                <w:sz w:val="20"/>
                <w:szCs w:val="20"/>
              </w:rPr>
            </w:pPr>
            <w:r w:rsidRPr="00140019">
              <w:rPr>
                <w:sz w:val="20"/>
                <w:szCs w:val="20"/>
              </w:rPr>
              <w:t>3</w:t>
            </w:r>
          </w:p>
        </w:tc>
      </w:tr>
    </w:tbl>
    <w:p w14:paraId="766947B2" w14:textId="36D5AF96" w:rsidR="00520FFC" w:rsidRPr="00140019" w:rsidRDefault="00520FFC" w:rsidP="00520FFC"/>
    <w:p w14:paraId="3EBDE04A" w14:textId="155245B6" w:rsidR="00B45757" w:rsidRPr="00140019" w:rsidRDefault="00B45757" w:rsidP="00520FFC"/>
    <w:p w14:paraId="10490DE5" w14:textId="402A6528" w:rsidR="00B45757" w:rsidRPr="00140019" w:rsidRDefault="00F35CFC" w:rsidP="00520FFC">
      <w:r w:rsidRPr="00140019">
        <w:br w:type="column"/>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1"/>
        <w:gridCol w:w="1383"/>
        <w:gridCol w:w="1384"/>
      </w:tblGrid>
      <w:tr w:rsidR="00520FFC" w:rsidRPr="00140019" w14:paraId="0C7C4969" w14:textId="77777777" w:rsidTr="00B45757">
        <w:tc>
          <w:tcPr>
            <w:tcW w:w="6701" w:type="dxa"/>
            <w:shd w:val="clear" w:color="auto" w:fill="auto"/>
            <w:vAlign w:val="center"/>
          </w:tcPr>
          <w:p w14:paraId="3FF07458" w14:textId="0148803E" w:rsidR="00520FFC" w:rsidRPr="00140019" w:rsidRDefault="00FD1C7F" w:rsidP="00A533D2">
            <w:pPr>
              <w:spacing w:before="40" w:after="40"/>
              <w:ind w:left="457" w:hanging="457"/>
              <w:rPr>
                <w:b/>
              </w:rPr>
            </w:pPr>
            <w:r w:rsidRPr="00140019">
              <w:rPr>
                <w:b/>
              </w:rPr>
              <w:t>d</w:t>
            </w:r>
            <w:r w:rsidR="00520FFC" w:rsidRPr="00140019">
              <w:rPr>
                <w:b/>
              </w:rPr>
              <w:t>.</w:t>
            </w:r>
            <w:r w:rsidR="00A533D2" w:rsidRPr="00140019">
              <w:rPr>
                <w:b/>
              </w:rPr>
              <w:tab/>
            </w:r>
            <w:r w:rsidR="0078294D" w:rsidRPr="00140019">
              <w:rPr>
                <w:b/>
              </w:rPr>
              <w:t>Umsetzen der Vorschriften zu Hygiene und Qualitätsmanagement</w:t>
            </w:r>
          </w:p>
        </w:tc>
        <w:tc>
          <w:tcPr>
            <w:tcW w:w="1383" w:type="dxa"/>
            <w:shd w:val="clear" w:color="auto" w:fill="auto"/>
            <w:vAlign w:val="center"/>
          </w:tcPr>
          <w:p w14:paraId="06AC3767" w14:textId="510E90CB" w:rsidR="00520FFC" w:rsidRPr="00140019" w:rsidRDefault="00520FFC" w:rsidP="006C0209">
            <w:pPr>
              <w:spacing w:before="40" w:after="40"/>
              <w:jc w:val="center"/>
              <w:rPr>
                <w:b/>
              </w:rPr>
            </w:pPr>
            <w:r w:rsidRPr="00140019">
              <w:rPr>
                <w:b/>
              </w:rPr>
              <w:t xml:space="preserve">Betrieb </w:t>
            </w:r>
          </w:p>
        </w:tc>
        <w:tc>
          <w:tcPr>
            <w:tcW w:w="1384" w:type="dxa"/>
            <w:vAlign w:val="center"/>
          </w:tcPr>
          <w:p w14:paraId="17D61F52" w14:textId="77777777" w:rsidR="00520FFC" w:rsidRPr="00140019" w:rsidRDefault="00520FFC" w:rsidP="00D842DD">
            <w:pPr>
              <w:spacing w:before="40" w:after="40"/>
              <w:jc w:val="center"/>
              <w:rPr>
                <w:b/>
              </w:rPr>
            </w:pPr>
            <w:r w:rsidRPr="00140019">
              <w:rPr>
                <w:b/>
              </w:rPr>
              <w:t>Lehrjahr</w:t>
            </w:r>
            <w:r w:rsidR="00BE05A1" w:rsidRPr="00140019">
              <w:rPr>
                <w:b/>
                <w:sz w:val="32"/>
                <w:szCs w:val="32"/>
              </w:rPr>
              <w:t>*</w:t>
            </w:r>
          </w:p>
        </w:tc>
      </w:tr>
      <w:tr w:rsidR="00520FFC" w:rsidRPr="00140019" w14:paraId="02C6C53C" w14:textId="77777777">
        <w:tc>
          <w:tcPr>
            <w:tcW w:w="6701" w:type="dxa"/>
            <w:shd w:val="clear" w:color="auto" w:fill="auto"/>
          </w:tcPr>
          <w:p w14:paraId="1718F29A" w14:textId="0E848E5D" w:rsidR="00520FFC" w:rsidRPr="00140019" w:rsidRDefault="00B45757" w:rsidP="00A533D2">
            <w:pPr>
              <w:tabs>
                <w:tab w:val="left" w:pos="883"/>
              </w:tabs>
              <w:spacing w:before="40" w:after="40"/>
              <w:ind w:left="883" w:hanging="426"/>
              <w:rPr>
                <w:sz w:val="20"/>
                <w:szCs w:val="20"/>
              </w:rPr>
            </w:pPr>
            <w:r w:rsidRPr="00140019">
              <w:rPr>
                <w:sz w:val="20"/>
                <w:szCs w:val="20"/>
              </w:rPr>
              <w:t>d</w:t>
            </w:r>
            <w:r w:rsidR="00520FFC" w:rsidRPr="00140019">
              <w:rPr>
                <w:sz w:val="20"/>
                <w:szCs w:val="20"/>
              </w:rPr>
              <w:t xml:space="preserve">.1 </w:t>
            </w:r>
            <w:r w:rsidR="00520FFC" w:rsidRPr="00140019">
              <w:rPr>
                <w:sz w:val="20"/>
                <w:szCs w:val="20"/>
              </w:rPr>
              <w:tab/>
              <w:t>Massnahmen der Personal-, Raum- und Produktionshygiene umsetzen</w:t>
            </w:r>
          </w:p>
        </w:tc>
        <w:tc>
          <w:tcPr>
            <w:tcW w:w="1383" w:type="dxa"/>
            <w:shd w:val="clear" w:color="auto" w:fill="auto"/>
          </w:tcPr>
          <w:p w14:paraId="331FACED" w14:textId="77777777" w:rsidR="00520FFC" w:rsidRPr="00140019" w:rsidRDefault="00520FFC" w:rsidP="00D842DD">
            <w:pPr>
              <w:spacing w:before="40" w:after="40"/>
              <w:jc w:val="center"/>
              <w:rPr>
                <w:sz w:val="20"/>
                <w:szCs w:val="20"/>
              </w:rPr>
            </w:pPr>
            <w:r w:rsidRPr="00140019">
              <w:rPr>
                <w:sz w:val="20"/>
                <w:szCs w:val="20"/>
              </w:rPr>
              <w:t>X</w:t>
            </w:r>
          </w:p>
        </w:tc>
        <w:tc>
          <w:tcPr>
            <w:tcW w:w="1384" w:type="dxa"/>
          </w:tcPr>
          <w:p w14:paraId="6139D5AA" w14:textId="77777777" w:rsidR="00520FFC" w:rsidRPr="00140019" w:rsidRDefault="00520FFC" w:rsidP="00D842DD">
            <w:pPr>
              <w:spacing w:before="40" w:after="40"/>
              <w:jc w:val="center"/>
              <w:rPr>
                <w:sz w:val="20"/>
                <w:szCs w:val="20"/>
              </w:rPr>
            </w:pPr>
            <w:r w:rsidRPr="00140019">
              <w:rPr>
                <w:sz w:val="20"/>
                <w:szCs w:val="20"/>
              </w:rPr>
              <w:t>1</w:t>
            </w:r>
          </w:p>
        </w:tc>
      </w:tr>
      <w:tr w:rsidR="00520FFC" w:rsidRPr="00140019" w14:paraId="51C48AD2" w14:textId="77777777">
        <w:tc>
          <w:tcPr>
            <w:tcW w:w="6701" w:type="dxa"/>
            <w:shd w:val="clear" w:color="auto" w:fill="auto"/>
          </w:tcPr>
          <w:p w14:paraId="1E89468C" w14:textId="1C137A32" w:rsidR="00520FFC" w:rsidRPr="00140019" w:rsidRDefault="00B45757" w:rsidP="00A533D2">
            <w:pPr>
              <w:tabs>
                <w:tab w:val="left" w:pos="883"/>
              </w:tabs>
              <w:spacing w:before="40" w:after="40"/>
              <w:ind w:left="883" w:hanging="471"/>
              <w:rPr>
                <w:sz w:val="20"/>
                <w:szCs w:val="20"/>
              </w:rPr>
            </w:pPr>
            <w:r w:rsidRPr="00140019">
              <w:rPr>
                <w:sz w:val="20"/>
                <w:szCs w:val="20"/>
              </w:rPr>
              <w:t>d</w:t>
            </w:r>
            <w:r w:rsidR="00520FFC" w:rsidRPr="00140019">
              <w:rPr>
                <w:sz w:val="20"/>
                <w:szCs w:val="20"/>
              </w:rPr>
              <w:t>.2</w:t>
            </w:r>
            <w:r w:rsidR="00520FFC" w:rsidRPr="00140019">
              <w:rPr>
                <w:sz w:val="20"/>
                <w:szCs w:val="20"/>
              </w:rPr>
              <w:tab/>
              <w:t>Einrichtungen und Anlagen reinigen und entkeimen</w:t>
            </w:r>
          </w:p>
        </w:tc>
        <w:tc>
          <w:tcPr>
            <w:tcW w:w="1383" w:type="dxa"/>
            <w:shd w:val="clear" w:color="auto" w:fill="auto"/>
          </w:tcPr>
          <w:p w14:paraId="136421BC" w14:textId="77777777" w:rsidR="00520FFC" w:rsidRPr="00140019" w:rsidRDefault="00520FFC" w:rsidP="00D842DD">
            <w:pPr>
              <w:spacing w:before="40" w:after="40"/>
              <w:jc w:val="center"/>
              <w:rPr>
                <w:sz w:val="20"/>
                <w:szCs w:val="20"/>
              </w:rPr>
            </w:pPr>
            <w:r w:rsidRPr="00140019">
              <w:rPr>
                <w:sz w:val="20"/>
                <w:szCs w:val="20"/>
              </w:rPr>
              <w:t>X</w:t>
            </w:r>
          </w:p>
        </w:tc>
        <w:tc>
          <w:tcPr>
            <w:tcW w:w="1384" w:type="dxa"/>
          </w:tcPr>
          <w:p w14:paraId="036EEE9C" w14:textId="77777777" w:rsidR="00520FFC" w:rsidRPr="00140019" w:rsidRDefault="00520FFC" w:rsidP="00D842DD">
            <w:pPr>
              <w:spacing w:before="40" w:after="40"/>
              <w:jc w:val="center"/>
              <w:rPr>
                <w:sz w:val="20"/>
                <w:szCs w:val="20"/>
              </w:rPr>
            </w:pPr>
            <w:r w:rsidRPr="00140019">
              <w:rPr>
                <w:sz w:val="20"/>
                <w:szCs w:val="20"/>
              </w:rPr>
              <w:t>1</w:t>
            </w:r>
          </w:p>
        </w:tc>
      </w:tr>
      <w:tr w:rsidR="00520FFC" w:rsidRPr="00140019" w14:paraId="18CBB3C9" w14:textId="77777777">
        <w:tc>
          <w:tcPr>
            <w:tcW w:w="6701" w:type="dxa"/>
            <w:shd w:val="clear" w:color="auto" w:fill="auto"/>
          </w:tcPr>
          <w:p w14:paraId="7C0E844F" w14:textId="66A77383" w:rsidR="00520FFC" w:rsidRPr="00140019" w:rsidRDefault="00B45757" w:rsidP="00A533D2">
            <w:pPr>
              <w:tabs>
                <w:tab w:val="left" w:pos="883"/>
              </w:tabs>
              <w:spacing w:before="40" w:after="40"/>
              <w:ind w:left="883" w:hanging="471"/>
              <w:rPr>
                <w:sz w:val="20"/>
                <w:szCs w:val="20"/>
              </w:rPr>
            </w:pPr>
            <w:r w:rsidRPr="00140019">
              <w:rPr>
                <w:sz w:val="20"/>
                <w:szCs w:val="20"/>
              </w:rPr>
              <w:t>d</w:t>
            </w:r>
            <w:r w:rsidR="00520FFC" w:rsidRPr="00140019">
              <w:rPr>
                <w:sz w:val="20"/>
                <w:szCs w:val="20"/>
              </w:rPr>
              <w:t>.3</w:t>
            </w:r>
            <w:r w:rsidR="00520FFC" w:rsidRPr="00140019">
              <w:rPr>
                <w:sz w:val="20"/>
                <w:szCs w:val="20"/>
              </w:rPr>
              <w:tab/>
              <w:t>Basis-Analysen durchführen</w:t>
            </w:r>
          </w:p>
        </w:tc>
        <w:tc>
          <w:tcPr>
            <w:tcW w:w="1383" w:type="dxa"/>
            <w:shd w:val="clear" w:color="auto" w:fill="auto"/>
          </w:tcPr>
          <w:p w14:paraId="53F6CBBA" w14:textId="77777777" w:rsidR="00520FFC" w:rsidRPr="00140019" w:rsidRDefault="00520FFC" w:rsidP="00D842DD">
            <w:pPr>
              <w:spacing w:before="40" w:after="40"/>
              <w:jc w:val="center"/>
              <w:rPr>
                <w:sz w:val="20"/>
                <w:szCs w:val="20"/>
              </w:rPr>
            </w:pPr>
            <w:r w:rsidRPr="00140019">
              <w:rPr>
                <w:sz w:val="20"/>
                <w:szCs w:val="20"/>
              </w:rPr>
              <w:t>X</w:t>
            </w:r>
          </w:p>
        </w:tc>
        <w:tc>
          <w:tcPr>
            <w:tcW w:w="1384" w:type="dxa"/>
          </w:tcPr>
          <w:p w14:paraId="3DF27051" w14:textId="77777777" w:rsidR="00520FFC" w:rsidRPr="00140019" w:rsidRDefault="00520FFC" w:rsidP="00D842DD">
            <w:pPr>
              <w:spacing w:before="40" w:after="40"/>
              <w:jc w:val="center"/>
              <w:rPr>
                <w:sz w:val="20"/>
                <w:szCs w:val="20"/>
              </w:rPr>
            </w:pPr>
            <w:r w:rsidRPr="00140019">
              <w:rPr>
                <w:sz w:val="20"/>
                <w:szCs w:val="20"/>
              </w:rPr>
              <w:t>2</w:t>
            </w:r>
          </w:p>
        </w:tc>
      </w:tr>
      <w:tr w:rsidR="00520FFC" w:rsidRPr="00140019" w14:paraId="3C7C5051" w14:textId="77777777">
        <w:tc>
          <w:tcPr>
            <w:tcW w:w="6701" w:type="dxa"/>
            <w:shd w:val="clear" w:color="auto" w:fill="auto"/>
          </w:tcPr>
          <w:p w14:paraId="59BCF01F" w14:textId="4F699DAD" w:rsidR="00520FFC" w:rsidRPr="00140019" w:rsidRDefault="00B45757" w:rsidP="00A533D2">
            <w:pPr>
              <w:tabs>
                <w:tab w:val="left" w:pos="883"/>
              </w:tabs>
              <w:spacing w:before="40" w:after="40"/>
              <w:ind w:left="883" w:hanging="471"/>
              <w:rPr>
                <w:sz w:val="20"/>
                <w:szCs w:val="20"/>
              </w:rPr>
            </w:pPr>
            <w:r w:rsidRPr="00140019">
              <w:rPr>
                <w:sz w:val="20"/>
                <w:szCs w:val="20"/>
              </w:rPr>
              <w:t>d</w:t>
            </w:r>
            <w:r w:rsidR="00520FFC" w:rsidRPr="00140019">
              <w:rPr>
                <w:sz w:val="20"/>
                <w:szCs w:val="20"/>
              </w:rPr>
              <w:t>.4</w:t>
            </w:r>
            <w:r w:rsidR="00520FFC" w:rsidRPr="00140019">
              <w:rPr>
                <w:sz w:val="20"/>
                <w:szCs w:val="20"/>
              </w:rPr>
              <w:tab/>
              <w:t>Qualitätsmanagement-System anwenden</w:t>
            </w:r>
          </w:p>
        </w:tc>
        <w:tc>
          <w:tcPr>
            <w:tcW w:w="1383" w:type="dxa"/>
            <w:shd w:val="clear" w:color="auto" w:fill="auto"/>
          </w:tcPr>
          <w:p w14:paraId="4054C7C1" w14:textId="77777777" w:rsidR="00520FFC" w:rsidRPr="00140019" w:rsidRDefault="00520FFC" w:rsidP="00D842DD">
            <w:pPr>
              <w:spacing w:before="40" w:after="40"/>
              <w:jc w:val="center"/>
              <w:rPr>
                <w:sz w:val="20"/>
                <w:szCs w:val="20"/>
              </w:rPr>
            </w:pPr>
            <w:r w:rsidRPr="00140019">
              <w:rPr>
                <w:sz w:val="20"/>
                <w:szCs w:val="20"/>
              </w:rPr>
              <w:t>X</w:t>
            </w:r>
          </w:p>
        </w:tc>
        <w:tc>
          <w:tcPr>
            <w:tcW w:w="1384" w:type="dxa"/>
          </w:tcPr>
          <w:p w14:paraId="0F7FFF92" w14:textId="77777777" w:rsidR="00520FFC" w:rsidRPr="00140019" w:rsidRDefault="00520FFC" w:rsidP="00D842DD">
            <w:pPr>
              <w:spacing w:before="40" w:after="40"/>
              <w:jc w:val="center"/>
              <w:rPr>
                <w:sz w:val="20"/>
                <w:szCs w:val="20"/>
              </w:rPr>
            </w:pPr>
            <w:r w:rsidRPr="00140019">
              <w:rPr>
                <w:sz w:val="20"/>
                <w:szCs w:val="20"/>
              </w:rPr>
              <w:t>3</w:t>
            </w:r>
          </w:p>
        </w:tc>
      </w:tr>
    </w:tbl>
    <w:p w14:paraId="082209D2" w14:textId="77777777" w:rsidR="00520FFC" w:rsidRPr="00140019" w:rsidRDefault="00520FFC" w:rsidP="00520FFC"/>
    <w:p w14:paraId="1CDF8154" w14:textId="77777777" w:rsidR="00520FFC" w:rsidRPr="00140019" w:rsidRDefault="00520FFC" w:rsidP="00520FFC"/>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1"/>
        <w:gridCol w:w="1383"/>
        <w:gridCol w:w="1384"/>
      </w:tblGrid>
      <w:tr w:rsidR="00520FFC" w:rsidRPr="00140019" w14:paraId="2C782743" w14:textId="77777777" w:rsidTr="00B45757">
        <w:tc>
          <w:tcPr>
            <w:tcW w:w="6701" w:type="dxa"/>
            <w:shd w:val="clear" w:color="auto" w:fill="auto"/>
            <w:vAlign w:val="center"/>
          </w:tcPr>
          <w:p w14:paraId="4571244B" w14:textId="063E19ED" w:rsidR="00520FFC" w:rsidRPr="00140019" w:rsidRDefault="00B45757" w:rsidP="00A533D2">
            <w:pPr>
              <w:spacing w:before="40" w:after="40"/>
              <w:ind w:left="457" w:hanging="457"/>
              <w:rPr>
                <w:b/>
              </w:rPr>
            </w:pPr>
            <w:r w:rsidRPr="00140019">
              <w:rPr>
                <w:b/>
              </w:rPr>
              <w:t>e</w:t>
            </w:r>
            <w:r w:rsidR="00520FFC" w:rsidRPr="00140019">
              <w:rPr>
                <w:b/>
              </w:rPr>
              <w:t>.</w:t>
            </w:r>
            <w:r w:rsidR="00A533D2" w:rsidRPr="00140019">
              <w:rPr>
                <w:b/>
              </w:rPr>
              <w:tab/>
            </w:r>
            <w:r w:rsidR="0078294D" w:rsidRPr="00140019">
              <w:rPr>
                <w:b/>
              </w:rPr>
              <w:t>Einhalten der Vorschriften zu Arbeitssicherheit, Gesundheits- und Umweltschutz</w:t>
            </w:r>
          </w:p>
        </w:tc>
        <w:tc>
          <w:tcPr>
            <w:tcW w:w="1383" w:type="dxa"/>
            <w:shd w:val="clear" w:color="auto" w:fill="auto"/>
            <w:vAlign w:val="center"/>
          </w:tcPr>
          <w:p w14:paraId="208A349A" w14:textId="35BDE532" w:rsidR="00520FFC" w:rsidRPr="00140019" w:rsidRDefault="00520FFC" w:rsidP="006C0209">
            <w:pPr>
              <w:spacing w:before="40" w:after="40"/>
              <w:jc w:val="center"/>
              <w:rPr>
                <w:b/>
              </w:rPr>
            </w:pPr>
            <w:r w:rsidRPr="00140019">
              <w:rPr>
                <w:b/>
              </w:rPr>
              <w:t xml:space="preserve">Betrieb </w:t>
            </w:r>
          </w:p>
        </w:tc>
        <w:tc>
          <w:tcPr>
            <w:tcW w:w="1384" w:type="dxa"/>
            <w:vAlign w:val="center"/>
          </w:tcPr>
          <w:p w14:paraId="7110CC3D" w14:textId="77777777" w:rsidR="00520FFC" w:rsidRPr="00140019" w:rsidRDefault="00520FFC" w:rsidP="00D842DD">
            <w:pPr>
              <w:spacing w:before="40" w:after="40"/>
              <w:jc w:val="center"/>
              <w:rPr>
                <w:b/>
              </w:rPr>
            </w:pPr>
            <w:r w:rsidRPr="00140019">
              <w:rPr>
                <w:b/>
              </w:rPr>
              <w:t>Lehrjahr</w:t>
            </w:r>
            <w:r w:rsidR="00BE05A1" w:rsidRPr="00140019">
              <w:rPr>
                <w:b/>
                <w:sz w:val="32"/>
                <w:szCs w:val="32"/>
              </w:rPr>
              <w:t>*</w:t>
            </w:r>
          </w:p>
        </w:tc>
      </w:tr>
      <w:tr w:rsidR="00520FFC" w:rsidRPr="00140019" w14:paraId="160C7103" w14:textId="77777777">
        <w:tc>
          <w:tcPr>
            <w:tcW w:w="6701" w:type="dxa"/>
            <w:shd w:val="clear" w:color="auto" w:fill="auto"/>
          </w:tcPr>
          <w:p w14:paraId="18870CC9" w14:textId="41635CA3" w:rsidR="00520FFC" w:rsidRPr="00140019" w:rsidRDefault="00B45757" w:rsidP="00F35CFC">
            <w:pPr>
              <w:tabs>
                <w:tab w:val="left" w:pos="883"/>
              </w:tabs>
              <w:spacing w:before="40" w:after="40"/>
              <w:ind w:left="883" w:hanging="426"/>
              <w:rPr>
                <w:sz w:val="20"/>
                <w:szCs w:val="20"/>
              </w:rPr>
            </w:pPr>
            <w:r w:rsidRPr="00140019">
              <w:rPr>
                <w:sz w:val="20"/>
                <w:szCs w:val="20"/>
              </w:rPr>
              <w:t>e</w:t>
            </w:r>
            <w:r w:rsidR="00520FFC" w:rsidRPr="00140019">
              <w:rPr>
                <w:sz w:val="20"/>
                <w:szCs w:val="20"/>
              </w:rPr>
              <w:t xml:space="preserve">.1 </w:t>
            </w:r>
            <w:r w:rsidR="00520FFC" w:rsidRPr="00140019">
              <w:rPr>
                <w:sz w:val="20"/>
                <w:szCs w:val="20"/>
              </w:rPr>
              <w:tab/>
              <w:t>Massnahmen zur Arbeitssicherheit und Gesundheitsschutz umsetzen</w:t>
            </w:r>
          </w:p>
        </w:tc>
        <w:tc>
          <w:tcPr>
            <w:tcW w:w="1383" w:type="dxa"/>
            <w:shd w:val="clear" w:color="auto" w:fill="auto"/>
          </w:tcPr>
          <w:p w14:paraId="10022D86" w14:textId="77777777" w:rsidR="00520FFC" w:rsidRPr="00140019" w:rsidRDefault="00520FFC" w:rsidP="00D842DD">
            <w:pPr>
              <w:spacing w:before="40" w:after="40"/>
              <w:jc w:val="center"/>
              <w:rPr>
                <w:sz w:val="20"/>
                <w:szCs w:val="20"/>
              </w:rPr>
            </w:pPr>
            <w:r w:rsidRPr="00140019">
              <w:rPr>
                <w:sz w:val="20"/>
                <w:szCs w:val="20"/>
              </w:rPr>
              <w:t>X</w:t>
            </w:r>
          </w:p>
        </w:tc>
        <w:tc>
          <w:tcPr>
            <w:tcW w:w="1384" w:type="dxa"/>
          </w:tcPr>
          <w:p w14:paraId="3E99317D" w14:textId="77777777" w:rsidR="00520FFC" w:rsidRPr="00140019" w:rsidRDefault="00520FFC" w:rsidP="00D842DD">
            <w:pPr>
              <w:spacing w:before="40" w:after="40"/>
              <w:jc w:val="center"/>
              <w:rPr>
                <w:sz w:val="20"/>
                <w:szCs w:val="20"/>
              </w:rPr>
            </w:pPr>
            <w:r w:rsidRPr="00140019">
              <w:rPr>
                <w:sz w:val="20"/>
                <w:szCs w:val="20"/>
              </w:rPr>
              <w:t>1</w:t>
            </w:r>
          </w:p>
        </w:tc>
      </w:tr>
      <w:tr w:rsidR="00520FFC" w:rsidRPr="00140019" w14:paraId="1DC3C062" w14:textId="77777777">
        <w:tc>
          <w:tcPr>
            <w:tcW w:w="6701" w:type="dxa"/>
            <w:shd w:val="clear" w:color="auto" w:fill="auto"/>
          </w:tcPr>
          <w:p w14:paraId="76584971" w14:textId="55C27561" w:rsidR="00520FFC" w:rsidRPr="00140019" w:rsidRDefault="00B45757" w:rsidP="00F35CFC">
            <w:pPr>
              <w:tabs>
                <w:tab w:val="left" w:pos="883"/>
              </w:tabs>
              <w:spacing w:before="40" w:after="40"/>
              <w:ind w:left="883" w:hanging="426"/>
              <w:rPr>
                <w:sz w:val="20"/>
                <w:szCs w:val="20"/>
              </w:rPr>
            </w:pPr>
            <w:r w:rsidRPr="00140019">
              <w:rPr>
                <w:sz w:val="20"/>
                <w:szCs w:val="20"/>
              </w:rPr>
              <w:t>e</w:t>
            </w:r>
            <w:r w:rsidR="00520FFC" w:rsidRPr="00140019">
              <w:rPr>
                <w:sz w:val="20"/>
                <w:szCs w:val="20"/>
              </w:rPr>
              <w:t>.2</w:t>
            </w:r>
            <w:r w:rsidR="00520FFC" w:rsidRPr="00140019">
              <w:rPr>
                <w:sz w:val="20"/>
                <w:szCs w:val="20"/>
              </w:rPr>
              <w:tab/>
              <w:t>Massnahmen zum Umweltschutz umsetzen</w:t>
            </w:r>
          </w:p>
        </w:tc>
        <w:tc>
          <w:tcPr>
            <w:tcW w:w="1383" w:type="dxa"/>
            <w:shd w:val="clear" w:color="auto" w:fill="auto"/>
          </w:tcPr>
          <w:p w14:paraId="34066D96" w14:textId="77777777" w:rsidR="00520FFC" w:rsidRPr="00140019" w:rsidRDefault="00520FFC" w:rsidP="00D842DD">
            <w:pPr>
              <w:spacing w:before="40" w:after="40"/>
              <w:jc w:val="center"/>
              <w:rPr>
                <w:sz w:val="20"/>
                <w:szCs w:val="20"/>
              </w:rPr>
            </w:pPr>
            <w:r w:rsidRPr="00140019">
              <w:rPr>
                <w:sz w:val="20"/>
                <w:szCs w:val="20"/>
              </w:rPr>
              <w:t>X</w:t>
            </w:r>
          </w:p>
        </w:tc>
        <w:tc>
          <w:tcPr>
            <w:tcW w:w="1384" w:type="dxa"/>
          </w:tcPr>
          <w:p w14:paraId="75A6DEF1" w14:textId="77777777" w:rsidR="00520FFC" w:rsidRPr="00140019" w:rsidRDefault="00520FFC" w:rsidP="00D842DD">
            <w:pPr>
              <w:spacing w:before="40" w:after="40"/>
              <w:jc w:val="center"/>
              <w:rPr>
                <w:sz w:val="20"/>
                <w:szCs w:val="20"/>
              </w:rPr>
            </w:pPr>
            <w:r w:rsidRPr="00140019">
              <w:rPr>
                <w:sz w:val="20"/>
                <w:szCs w:val="20"/>
              </w:rPr>
              <w:t>3</w:t>
            </w:r>
          </w:p>
        </w:tc>
      </w:tr>
    </w:tbl>
    <w:p w14:paraId="6861E5CF" w14:textId="70C90BD9" w:rsidR="00B45757" w:rsidRDefault="00B45757" w:rsidP="00B45757">
      <w:pPr>
        <w:spacing w:before="120"/>
        <w:rPr>
          <w:i/>
          <w:iCs/>
          <w:sz w:val="20"/>
          <w:szCs w:val="20"/>
        </w:rPr>
      </w:pPr>
      <w:r w:rsidRPr="00140019">
        <w:rPr>
          <w:b/>
          <w:i/>
          <w:iCs/>
          <w:sz w:val="20"/>
          <w:szCs w:val="20"/>
        </w:rPr>
        <w:t>*</w:t>
      </w:r>
      <w:r w:rsidRPr="00140019">
        <w:rPr>
          <w:i/>
          <w:iCs/>
          <w:sz w:val="20"/>
          <w:szCs w:val="20"/>
        </w:rPr>
        <w:t xml:space="preserve"> Die Verteilung der Berichte auf die 3 Ausbildungsjahre ist als Empfehlung zu verstehen.</w:t>
      </w:r>
    </w:p>
    <w:p w14:paraId="71863C4F" w14:textId="77777777" w:rsidR="00241C27" w:rsidRDefault="00241C27" w:rsidP="00B45757">
      <w:pPr>
        <w:spacing w:before="120"/>
        <w:rPr>
          <w:i/>
          <w:iCs/>
          <w:sz w:val="20"/>
          <w:szCs w:val="20"/>
        </w:rPr>
      </w:pPr>
    </w:p>
    <w:p w14:paraId="21F27D87" w14:textId="77777777" w:rsidR="00241C27" w:rsidRDefault="00241C27" w:rsidP="00B45757">
      <w:pPr>
        <w:spacing w:before="120"/>
        <w:rPr>
          <w:i/>
          <w:iCs/>
          <w:sz w:val="20"/>
          <w:szCs w:val="20"/>
        </w:rPr>
      </w:pPr>
    </w:p>
    <w:p w14:paraId="4E9EC6DF" w14:textId="77777777" w:rsidR="00241C27" w:rsidRDefault="00241C27" w:rsidP="00B45757">
      <w:pPr>
        <w:spacing w:before="120"/>
        <w:rPr>
          <w:i/>
          <w:iCs/>
          <w:sz w:val="20"/>
          <w:szCs w:val="20"/>
        </w:rPr>
      </w:pPr>
    </w:p>
    <w:p w14:paraId="297C886E" w14:textId="77777777" w:rsidR="00241C27" w:rsidRDefault="00241C27" w:rsidP="00B45757">
      <w:pPr>
        <w:spacing w:before="120"/>
        <w:rPr>
          <w:i/>
          <w:iCs/>
          <w:sz w:val="20"/>
          <w:szCs w:val="20"/>
        </w:rPr>
      </w:pPr>
    </w:p>
    <w:p w14:paraId="47085C87" w14:textId="77777777" w:rsidR="00241C27" w:rsidRDefault="00241C27" w:rsidP="00B45757">
      <w:pPr>
        <w:spacing w:before="120"/>
        <w:rPr>
          <w:i/>
          <w:iCs/>
          <w:sz w:val="20"/>
          <w:szCs w:val="20"/>
        </w:rPr>
      </w:pPr>
    </w:p>
    <w:p w14:paraId="76BDD7B7" w14:textId="77777777" w:rsidR="00241C27" w:rsidRDefault="00241C27" w:rsidP="00B45757">
      <w:pPr>
        <w:spacing w:before="120"/>
        <w:rPr>
          <w:i/>
          <w:iCs/>
          <w:sz w:val="20"/>
          <w:szCs w:val="20"/>
        </w:rPr>
      </w:pPr>
    </w:p>
    <w:p w14:paraId="44B295CE" w14:textId="77777777" w:rsidR="00241C27" w:rsidRDefault="00241C27" w:rsidP="00B45757">
      <w:pPr>
        <w:spacing w:before="120"/>
        <w:rPr>
          <w:i/>
          <w:iCs/>
          <w:sz w:val="20"/>
          <w:szCs w:val="20"/>
        </w:rPr>
      </w:pPr>
    </w:p>
    <w:p w14:paraId="69152497" w14:textId="77777777" w:rsidR="00241C27" w:rsidRDefault="00241C27" w:rsidP="00B45757">
      <w:pPr>
        <w:spacing w:before="120"/>
        <w:rPr>
          <w:i/>
          <w:iCs/>
          <w:sz w:val="20"/>
          <w:szCs w:val="20"/>
        </w:rPr>
      </w:pPr>
    </w:p>
    <w:p w14:paraId="354B4937" w14:textId="77777777" w:rsidR="00241C27" w:rsidRDefault="00241C27" w:rsidP="00B45757">
      <w:pPr>
        <w:spacing w:before="120"/>
        <w:rPr>
          <w:i/>
          <w:iCs/>
          <w:sz w:val="20"/>
          <w:szCs w:val="20"/>
        </w:rPr>
      </w:pPr>
    </w:p>
    <w:p w14:paraId="75D10683" w14:textId="77777777" w:rsidR="00241C27" w:rsidRDefault="00241C27" w:rsidP="00B45757">
      <w:pPr>
        <w:spacing w:before="120"/>
        <w:rPr>
          <w:i/>
          <w:iCs/>
          <w:sz w:val="20"/>
          <w:szCs w:val="20"/>
        </w:rPr>
      </w:pPr>
    </w:p>
    <w:p w14:paraId="18F641D3" w14:textId="77777777" w:rsidR="00241C27" w:rsidRDefault="00241C27" w:rsidP="00B45757">
      <w:pPr>
        <w:spacing w:before="120"/>
        <w:rPr>
          <w:i/>
          <w:iCs/>
          <w:sz w:val="20"/>
          <w:szCs w:val="20"/>
        </w:rPr>
      </w:pPr>
    </w:p>
    <w:p w14:paraId="77EF3127" w14:textId="77777777" w:rsidR="00241C27" w:rsidRDefault="00241C27" w:rsidP="00B45757">
      <w:pPr>
        <w:spacing w:before="120"/>
        <w:rPr>
          <w:i/>
          <w:iCs/>
          <w:sz w:val="20"/>
          <w:szCs w:val="20"/>
        </w:rPr>
      </w:pPr>
    </w:p>
    <w:p w14:paraId="0D0C8A20" w14:textId="77777777" w:rsidR="00241C27" w:rsidRDefault="00241C27" w:rsidP="00B45757">
      <w:pPr>
        <w:spacing w:before="120"/>
        <w:rPr>
          <w:i/>
          <w:iCs/>
          <w:sz w:val="20"/>
          <w:szCs w:val="20"/>
        </w:rPr>
      </w:pPr>
    </w:p>
    <w:p w14:paraId="011CC751" w14:textId="77777777" w:rsidR="00241C27" w:rsidRDefault="00241C27" w:rsidP="00B45757">
      <w:pPr>
        <w:spacing w:before="120"/>
        <w:rPr>
          <w:i/>
          <w:iCs/>
          <w:sz w:val="20"/>
          <w:szCs w:val="20"/>
        </w:rPr>
      </w:pPr>
    </w:p>
    <w:p w14:paraId="3C84B52F" w14:textId="77777777" w:rsidR="00241C27" w:rsidRDefault="00241C27" w:rsidP="00B45757">
      <w:pPr>
        <w:spacing w:before="120"/>
        <w:rPr>
          <w:i/>
          <w:iCs/>
          <w:sz w:val="20"/>
          <w:szCs w:val="20"/>
        </w:rPr>
      </w:pPr>
    </w:p>
    <w:p w14:paraId="6D2EDE06" w14:textId="77777777" w:rsidR="00241C27" w:rsidRDefault="00241C27" w:rsidP="00B45757">
      <w:pPr>
        <w:spacing w:before="120"/>
        <w:rPr>
          <w:i/>
          <w:iCs/>
          <w:sz w:val="20"/>
          <w:szCs w:val="20"/>
        </w:rPr>
      </w:pPr>
    </w:p>
    <w:p w14:paraId="72973905" w14:textId="77777777" w:rsidR="00241C27" w:rsidRDefault="00241C27" w:rsidP="00B45757">
      <w:pPr>
        <w:spacing w:before="120"/>
        <w:rPr>
          <w:i/>
          <w:iCs/>
          <w:sz w:val="20"/>
          <w:szCs w:val="20"/>
        </w:rPr>
      </w:pPr>
    </w:p>
    <w:p w14:paraId="1F45E804" w14:textId="77777777" w:rsidR="00241C27" w:rsidRDefault="00241C27" w:rsidP="00B45757">
      <w:pPr>
        <w:spacing w:before="120"/>
        <w:rPr>
          <w:i/>
          <w:iCs/>
          <w:sz w:val="20"/>
          <w:szCs w:val="20"/>
        </w:rPr>
      </w:pPr>
    </w:p>
    <w:p w14:paraId="2C1ECD20" w14:textId="77777777" w:rsidR="00241C27" w:rsidRDefault="00241C27" w:rsidP="00B45757">
      <w:pPr>
        <w:spacing w:before="120"/>
        <w:rPr>
          <w:i/>
          <w:iCs/>
          <w:sz w:val="20"/>
          <w:szCs w:val="20"/>
        </w:rPr>
      </w:pPr>
    </w:p>
    <w:p w14:paraId="5EF0220E" w14:textId="77777777" w:rsidR="00241C27" w:rsidRDefault="00241C27" w:rsidP="00B45757">
      <w:pPr>
        <w:spacing w:before="120"/>
        <w:rPr>
          <w:i/>
          <w:iCs/>
          <w:sz w:val="20"/>
          <w:szCs w:val="20"/>
        </w:rPr>
      </w:pPr>
    </w:p>
    <w:p w14:paraId="59FB0896" w14:textId="77777777" w:rsidR="00241C27" w:rsidRDefault="00241C27" w:rsidP="00B45757">
      <w:pPr>
        <w:spacing w:before="120"/>
        <w:rPr>
          <w:i/>
          <w:iCs/>
          <w:sz w:val="20"/>
          <w:szCs w:val="20"/>
        </w:rPr>
      </w:pPr>
    </w:p>
    <w:p w14:paraId="2A7C22A1" w14:textId="77777777" w:rsidR="00241C27" w:rsidRDefault="00241C27" w:rsidP="00B45757">
      <w:pPr>
        <w:spacing w:before="120"/>
        <w:rPr>
          <w:i/>
          <w:iCs/>
          <w:sz w:val="20"/>
          <w:szCs w:val="20"/>
        </w:rPr>
      </w:pPr>
    </w:p>
    <w:p w14:paraId="4E1EC6C6" w14:textId="77777777" w:rsidR="00241C27" w:rsidRDefault="00241C27" w:rsidP="00B45757">
      <w:pPr>
        <w:spacing w:before="120"/>
        <w:rPr>
          <w:i/>
          <w:iCs/>
          <w:sz w:val="20"/>
          <w:szCs w:val="20"/>
        </w:rPr>
      </w:pPr>
    </w:p>
    <w:p w14:paraId="0FB27543" w14:textId="77777777" w:rsidR="00241C27" w:rsidRDefault="00241C27" w:rsidP="00B45757">
      <w:pPr>
        <w:spacing w:before="120"/>
        <w:rPr>
          <w:i/>
          <w:iCs/>
          <w:sz w:val="20"/>
          <w:szCs w:val="20"/>
        </w:rPr>
      </w:pPr>
    </w:p>
    <w:p w14:paraId="319CA25B" w14:textId="77777777" w:rsidR="00241C27" w:rsidRDefault="00241C27" w:rsidP="00B45757">
      <w:pPr>
        <w:spacing w:before="120"/>
        <w:rPr>
          <w:i/>
          <w:iCs/>
          <w:sz w:val="20"/>
          <w:szCs w:val="20"/>
        </w:rPr>
      </w:pPr>
    </w:p>
    <w:p w14:paraId="57A34909" w14:textId="77777777" w:rsidR="00241C27" w:rsidRDefault="00241C27" w:rsidP="00B45757">
      <w:pPr>
        <w:spacing w:before="120"/>
        <w:rPr>
          <w:i/>
          <w:iCs/>
          <w:sz w:val="20"/>
          <w:szCs w:val="20"/>
        </w:rPr>
      </w:pPr>
    </w:p>
    <w:p w14:paraId="60B93B40" w14:textId="77777777" w:rsidR="00241C27" w:rsidRDefault="00241C27" w:rsidP="00B45757">
      <w:pPr>
        <w:spacing w:before="120"/>
        <w:rPr>
          <w:i/>
          <w:iCs/>
          <w:sz w:val="20"/>
          <w:szCs w:val="20"/>
        </w:rPr>
      </w:pPr>
    </w:p>
    <w:p w14:paraId="0342A740" w14:textId="77777777" w:rsidR="00241C27" w:rsidRPr="00140019" w:rsidRDefault="00241C27" w:rsidP="00B45757">
      <w:pPr>
        <w:spacing w:before="120"/>
        <w:rPr>
          <w:i/>
          <w:iCs/>
          <w:sz w:val="20"/>
          <w:szCs w:val="20"/>
        </w:rPr>
      </w:pPr>
    </w:p>
    <w:sectPr w:rsidR="00241C27" w:rsidRPr="00140019" w:rsidSect="00FD54DE">
      <w:headerReference w:type="default" r:id="rId15"/>
      <w:footerReference w:type="default" r:id="rId16"/>
      <w:pgSz w:w="11906" w:h="16838"/>
      <w:pgMar w:top="1440" w:right="1106"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E0FCE" w14:textId="77777777" w:rsidR="00EB631B" w:rsidRDefault="00EB631B">
      <w:r>
        <w:separator/>
      </w:r>
    </w:p>
  </w:endnote>
  <w:endnote w:type="continuationSeparator" w:id="0">
    <w:p w14:paraId="377169F0" w14:textId="77777777" w:rsidR="00EB631B" w:rsidRDefault="00EB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C5A1" w14:textId="77777777" w:rsidR="005358D8" w:rsidRPr="00B3675D" w:rsidRDefault="005358D8" w:rsidP="00C85AB0">
    <w:pPr>
      <w:tabs>
        <w:tab w:val="right" w:pos="9720"/>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0B4D" w14:textId="0EF5A291" w:rsidR="0079555F" w:rsidRPr="0071661E" w:rsidRDefault="0079555F" w:rsidP="001C1F16">
    <w:pPr>
      <w:pStyle w:val="Fuzeile"/>
      <w:tabs>
        <w:tab w:val="clear" w:pos="4536"/>
        <w:tab w:val="clear" w:pos="9072"/>
        <w:tab w:val="center" w:pos="4820"/>
        <w:tab w:val="right" w:pos="9356"/>
      </w:tabs>
      <w:rPr>
        <w:sz w:val="16"/>
        <w:szCs w:val="16"/>
      </w:rPr>
    </w:pPr>
    <w:r>
      <w:rPr>
        <w:sz w:val="18"/>
        <w:szCs w:val="18"/>
        <w:lang w:val="de-DE" w:eastAsia="de-DE"/>
      </w:rPr>
      <w:t xml:space="preserve">© </w:t>
    </w:r>
    <w:r>
      <w:rPr>
        <w:sz w:val="16"/>
        <w:szCs w:val="16"/>
      </w:rPr>
      <w:t>SMV /SSIL</w:t>
    </w:r>
    <w:r>
      <w:rPr>
        <w:sz w:val="16"/>
        <w:szCs w:val="16"/>
      </w:rPr>
      <w:tab/>
    </w:r>
    <w:r w:rsidRPr="009C221B">
      <w:rPr>
        <w:sz w:val="16"/>
        <w:szCs w:val="16"/>
      </w:rPr>
      <w:t xml:space="preserve">Lerndokumentation </w:t>
    </w:r>
    <w:r w:rsidR="001C1F16">
      <w:rPr>
        <w:sz w:val="16"/>
        <w:szCs w:val="16"/>
      </w:rPr>
      <w:t>EFZ</w:t>
    </w:r>
    <w:r w:rsidR="00C84178" w:rsidRPr="00C84178">
      <w:rPr>
        <w:sz w:val="16"/>
        <w:szCs w:val="16"/>
      </w:rPr>
      <w:t xml:space="preserve"> </w:t>
    </w:r>
    <w:r w:rsidR="00C84178">
      <w:rPr>
        <w:sz w:val="16"/>
        <w:szCs w:val="16"/>
      </w:rPr>
      <w:t>- Version 2020</w:t>
    </w:r>
    <w:r>
      <w:rPr>
        <w:sz w:val="16"/>
        <w:szCs w:val="16"/>
      </w:rPr>
      <w:tab/>
    </w:r>
    <w:r w:rsidR="007A3F6F">
      <w:rPr>
        <w:sz w:val="16"/>
        <w:szCs w:val="16"/>
      </w:rPr>
      <w:t>Anleitung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D15A" w14:textId="77777777" w:rsidR="00EB631B" w:rsidRDefault="00EB631B">
      <w:r>
        <w:separator/>
      </w:r>
    </w:p>
  </w:footnote>
  <w:footnote w:type="continuationSeparator" w:id="0">
    <w:p w14:paraId="7F587569" w14:textId="77777777" w:rsidR="00EB631B" w:rsidRDefault="00EB6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5719" w14:textId="2C5A419D" w:rsidR="0079555F" w:rsidRDefault="00DE0015" w:rsidP="00FD54DE">
    <w:pPr>
      <w:pStyle w:val="Kopfzeile"/>
      <w:pBdr>
        <w:bottom w:val="single" w:sz="6" w:space="0" w:color="auto"/>
      </w:pBdr>
      <w:tabs>
        <w:tab w:val="clear" w:pos="4536"/>
        <w:tab w:val="clear" w:pos="9072"/>
        <w:tab w:val="right" w:pos="9000"/>
      </w:tabs>
    </w:pPr>
    <w:r>
      <w:rPr>
        <w:noProof/>
      </w:rPr>
      <w:drawing>
        <wp:anchor distT="0" distB="0" distL="114300" distR="114300" simplePos="0" relativeHeight="251657728" behindDoc="1" locked="0" layoutInCell="1" allowOverlap="1" wp14:anchorId="4DBE9073" wp14:editId="0ADBC67C">
          <wp:simplePos x="0" y="0"/>
          <wp:positionH relativeFrom="column">
            <wp:posOffset>0</wp:posOffset>
          </wp:positionH>
          <wp:positionV relativeFrom="paragraph">
            <wp:posOffset>-1905</wp:posOffset>
          </wp:positionV>
          <wp:extent cx="1641475" cy="28892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79555F">
      <w:tab/>
    </w:r>
    <w:r w:rsidR="0079555F">
      <w:tab/>
    </w:r>
    <w:r w:rsidR="0079555F">
      <w:tab/>
      <w:t>Milchtechnologe/in EFZ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8F4"/>
    <w:multiLevelType w:val="hybridMultilevel"/>
    <w:tmpl w:val="6128C8BC"/>
    <w:lvl w:ilvl="0" w:tplc="F2C62CBE">
      <w:start w:val="1"/>
      <w:numFmt w:val="bullet"/>
      <w:lvlText w:val="-"/>
      <w:lvlJc w:val="left"/>
      <w:pPr>
        <w:tabs>
          <w:tab w:val="num" w:pos="720"/>
        </w:tabs>
        <w:ind w:left="720" w:hanging="360"/>
      </w:pPr>
      <w:rPr>
        <w:rFonts w:ascii="Arial" w:hAnsi="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06E8F"/>
    <w:multiLevelType w:val="hybridMultilevel"/>
    <w:tmpl w:val="5574CB74"/>
    <w:lvl w:ilvl="0" w:tplc="A474A98A">
      <w:start w:val="1"/>
      <w:numFmt w:val="bullet"/>
      <w:lvlText w:val=""/>
      <w:lvlJc w:val="left"/>
      <w:pPr>
        <w:tabs>
          <w:tab w:val="num" w:pos="720"/>
        </w:tabs>
        <w:ind w:left="720" w:hanging="360"/>
      </w:pPr>
      <w:rPr>
        <w:rFonts w:ascii="Wingdings" w:hAnsi="Wingding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88C0781"/>
    <w:multiLevelType w:val="hybridMultilevel"/>
    <w:tmpl w:val="41E4146E"/>
    <w:lvl w:ilvl="0" w:tplc="FFFFFFFF">
      <w:start w:val="1"/>
      <w:numFmt w:val="bullet"/>
      <w:lvlText w:val="–"/>
      <w:lvlJc w:val="left"/>
      <w:pPr>
        <w:tabs>
          <w:tab w:val="num" w:pos="360"/>
        </w:tabs>
        <w:ind w:left="360" w:hanging="360"/>
      </w:pPr>
      <w:rPr>
        <w:rFonts w:ascii="Times New Roman" w:hAnsi="Times New Roman" w:hint="default"/>
        <w:sz w:val="16"/>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A54CD2"/>
    <w:multiLevelType w:val="hybridMultilevel"/>
    <w:tmpl w:val="40AC72F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0E5D2C64"/>
    <w:multiLevelType w:val="hybridMultilevel"/>
    <w:tmpl w:val="7BD6401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4A3698E"/>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7A37437"/>
    <w:multiLevelType w:val="singleLevel"/>
    <w:tmpl w:val="C52E321A"/>
    <w:lvl w:ilvl="0">
      <w:start w:val="1"/>
      <w:numFmt w:val="bullet"/>
      <w:lvlText w:val="–"/>
      <w:lvlJc w:val="left"/>
      <w:pPr>
        <w:tabs>
          <w:tab w:val="num" w:pos="360"/>
        </w:tabs>
        <w:ind w:left="360" w:hanging="360"/>
      </w:pPr>
      <w:rPr>
        <w:rFonts w:ascii="Times New Roman" w:hAnsi="Times New Roman" w:hint="default"/>
        <w:sz w:val="16"/>
      </w:rPr>
    </w:lvl>
  </w:abstractNum>
  <w:abstractNum w:abstractNumId="7" w15:restartNumberingAfterBreak="0">
    <w:nsid w:val="24D06EB1"/>
    <w:multiLevelType w:val="hybridMultilevel"/>
    <w:tmpl w:val="73F8959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8375A4"/>
    <w:multiLevelType w:val="singleLevel"/>
    <w:tmpl w:val="C52E321A"/>
    <w:lvl w:ilvl="0">
      <w:start w:val="1"/>
      <w:numFmt w:val="bullet"/>
      <w:lvlText w:val="–"/>
      <w:lvlJc w:val="left"/>
      <w:pPr>
        <w:tabs>
          <w:tab w:val="num" w:pos="360"/>
        </w:tabs>
        <w:ind w:left="360" w:hanging="360"/>
      </w:pPr>
      <w:rPr>
        <w:rFonts w:ascii="Times New Roman" w:hAnsi="Times New Roman" w:hint="default"/>
        <w:sz w:val="16"/>
      </w:rPr>
    </w:lvl>
  </w:abstractNum>
  <w:abstractNum w:abstractNumId="9" w15:restartNumberingAfterBreak="0">
    <w:nsid w:val="2FA5054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FBF706E"/>
    <w:multiLevelType w:val="hybridMultilevel"/>
    <w:tmpl w:val="44E45638"/>
    <w:lvl w:ilvl="0" w:tplc="681A4EF4">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28B2924"/>
    <w:multiLevelType w:val="hybridMultilevel"/>
    <w:tmpl w:val="B3E2880A"/>
    <w:lvl w:ilvl="0" w:tplc="07B28A64">
      <w:numFmt w:val="bullet"/>
      <w:lvlText w:val=""/>
      <w:lvlJc w:val="left"/>
      <w:pPr>
        <w:ind w:left="720" w:hanging="360"/>
      </w:pPr>
      <w:rPr>
        <w:rFonts w:ascii="Symbol" w:eastAsia="Times New Roman"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5FE1A4A"/>
    <w:multiLevelType w:val="multilevel"/>
    <w:tmpl w:val="6FD23EEE"/>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36482B98"/>
    <w:multiLevelType w:val="singleLevel"/>
    <w:tmpl w:val="C52E321A"/>
    <w:lvl w:ilvl="0">
      <w:start w:val="1"/>
      <w:numFmt w:val="bullet"/>
      <w:lvlText w:val="–"/>
      <w:lvlJc w:val="left"/>
      <w:pPr>
        <w:tabs>
          <w:tab w:val="num" w:pos="360"/>
        </w:tabs>
        <w:ind w:left="360" w:hanging="360"/>
      </w:pPr>
      <w:rPr>
        <w:rFonts w:ascii="Times New Roman" w:hAnsi="Times New Roman" w:hint="default"/>
        <w:sz w:val="16"/>
      </w:rPr>
    </w:lvl>
  </w:abstractNum>
  <w:abstractNum w:abstractNumId="14" w15:restartNumberingAfterBreak="0">
    <w:nsid w:val="38F370ED"/>
    <w:multiLevelType w:val="hybridMultilevel"/>
    <w:tmpl w:val="E54406E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F7E752F"/>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1F45DA2"/>
    <w:multiLevelType w:val="hybridMultilevel"/>
    <w:tmpl w:val="A5367974"/>
    <w:lvl w:ilvl="0" w:tplc="F2C62CBE">
      <w:start w:val="1"/>
      <w:numFmt w:val="bullet"/>
      <w:lvlText w:val="-"/>
      <w:lvlJc w:val="left"/>
      <w:pPr>
        <w:tabs>
          <w:tab w:val="num" w:pos="720"/>
        </w:tabs>
        <w:ind w:left="720" w:hanging="360"/>
      </w:pPr>
      <w:rPr>
        <w:rFonts w:ascii="Arial" w:hAnsi="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BF4D7D"/>
    <w:multiLevelType w:val="hybridMultilevel"/>
    <w:tmpl w:val="849CC568"/>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8" w15:restartNumberingAfterBreak="0">
    <w:nsid w:val="49B60ED4"/>
    <w:multiLevelType w:val="hybridMultilevel"/>
    <w:tmpl w:val="BDC0E394"/>
    <w:lvl w:ilvl="0" w:tplc="81725A40">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49F21C1B"/>
    <w:multiLevelType w:val="singleLevel"/>
    <w:tmpl w:val="C52E321A"/>
    <w:lvl w:ilvl="0">
      <w:start w:val="1"/>
      <w:numFmt w:val="bullet"/>
      <w:lvlText w:val="–"/>
      <w:lvlJc w:val="left"/>
      <w:pPr>
        <w:tabs>
          <w:tab w:val="num" w:pos="360"/>
        </w:tabs>
        <w:ind w:left="360" w:hanging="360"/>
      </w:pPr>
      <w:rPr>
        <w:rFonts w:ascii="Times New Roman" w:hAnsi="Times New Roman" w:hint="default"/>
        <w:sz w:val="16"/>
      </w:rPr>
    </w:lvl>
  </w:abstractNum>
  <w:abstractNum w:abstractNumId="20" w15:restartNumberingAfterBreak="0">
    <w:nsid w:val="4A0D2403"/>
    <w:multiLevelType w:val="singleLevel"/>
    <w:tmpl w:val="04070005"/>
    <w:lvl w:ilvl="0">
      <w:start w:val="1"/>
      <w:numFmt w:val="bullet"/>
      <w:lvlText w:val=""/>
      <w:lvlJc w:val="left"/>
      <w:pPr>
        <w:tabs>
          <w:tab w:val="num" w:pos="720"/>
        </w:tabs>
        <w:ind w:left="720" w:hanging="360"/>
      </w:pPr>
      <w:rPr>
        <w:rFonts w:ascii="Wingdings" w:hAnsi="Wingdings" w:hint="default"/>
      </w:rPr>
    </w:lvl>
  </w:abstractNum>
  <w:abstractNum w:abstractNumId="21" w15:restartNumberingAfterBreak="0">
    <w:nsid w:val="4BC76240"/>
    <w:multiLevelType w:val="hybridMultilevel"/>
    <w:tmpl w:val="780828A8"/>
    <w:lvl w:ilvl="0" w:tplc="0807000F">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3287F7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502768E"/>
    <w:multiLevelType w:val="hybridMultilevel"/>
    <w:tmpl w:val="D690CBEC"/>
    <w:lvl w:ilvl="0" w:tplc="A474A98A">
      <w:start w:val="1"/>
      <w:numFmt w:val="bullet"/>
      <w:lvlText w:val=""/>
      <w:lvlJc w:val="left"/>
      <w:pPr>
        <w:tabs>
          <w:tab w:val="num" w:pos="720"/>
        </w:tabs>
        <w:ind w:left="720" w:hanging="360"/>
      </w:pPr>
      <w:rPr>
        <w:rFonts w:ascii="Wingdings" w:hAnsi="Wingding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4" w15:restartNumberingAfterBreak="0">
    <w:nsid w:val="590A1523"/>
    <w:multiLevelType w:val="hybridMultilevel"/>
    <w:tmpl w:val="3E523FFC"/>
    <w:lvl w:ilvl="0" w:tplc="F2C62CBE">
      <w:start w:val="1"/>
      <w:numFmt w:val="bullet"/>
      <w:lvlText w:val="-"/>
      <w:lvlJc w:val="left"/>
      <w:pPr>
        <w:tabs>
          <w:tab w:val="num" w:pos="720"/>
        </w:tabs>
        <w:ind w:left="720" w:hanging="360"/>
      </w:pPr>
      <w:rPr>
        <w:rFonts w:ascii="Arial" w:hAnsi="Arial"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5" w15:restartNumberingAfterBreak="0">
    <w:nsid w:val="5A424FAE"/>
    <w:multiLevelType w:val="hybridMultilevel"/>
    <w:tmpl w:val="51C69BBE"/>
    <w:lvl w:ilvl="0" w:tplc="C2FCBC60">
      <w:start w:val="1"/>
      <w:numFmt w:val="decimal"/>
      <w:lvlText w:val="%1."/>
      <w:lvlJc w:val="left"/>
      <w:pPr>
        <w:tabs>
          <w:tab w:val="num" w:pos="1065"/>
        </w:tabs>
        <w:ind w:left="1065" w:hanging="705"/>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6" w15:restartNumberingAfterBreak="0">
    <w:nsid w:val="6610338F"/>
    <w:multiLevelType w:val="hybridMultilevel"/>
    <w:tmpl w:val="368C28C0"/>
    <w:lvl w:ilvl="0" w:tplc="C400D2FA">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6AF62D8D"/>
    <w:multiLevelType w:val="hybridMultilevel"/>
    <w:tmpl w:val="5170A6A2"/>
    <w:lvl w:ilvl="0" w:tplc="281ABF88">
      <w:start w:val="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BD43CC1"/>
    <w:multiLevelType w:val="hybridMultilevel"/>
    <w:tmpl w:val="DAF0B5D6"/>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7C1D37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ECC2359"/>
    <w:multiLevelType w:val="singleLevel"/>
    <w:tmpl w:val="C52E321A"/>
    <w:lvl w:ilvl="0">
      <w:start w:val="1"/>
      <w:numFmt w:val="bullet"/>
      <w:lvlText w:val="–"/>
      <w:lvlJc w:val="left"/>
      <w:pPr>
        <w:tabs>
          <w:tab w:val="num" w:pos="360"/>
        </w:tabs>
        <w:ind w:left="360" w:hanging="360"/>
      </w:pPr>
      <w:rPr>
        <w:rFonts w:ascii="Times New Roman" w:hAnsi="Times New Roman" w:hint="default"/>
        <w:sz w:val="16"/>
      </w:rPr>
    </w:lvl>
  </w:abstractNum>
  <w:abstractNum w:abstractNumId="31" w15:restartNumberingAfterBreak="0">
    <w:nsid w:val="7EFE23A4"/>
    <w:multiLevelType w:val="hybridMultilevel"/>
    <w:tmpl w:val="642A169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7F966201"/>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84302148">
    <w:abstractNumId w:val="12"/>
  </w:num>
  <w:num w:numId="2" w16cid:durableId="922645913">
    <w:abstractNumId w:val="3"/>
  </w:num>
  <w:num w:numId="3" w16cid:durableId="849100305">
    <w:abstractNumId w:val="31"/>
  </w:num>
  <w:num w:numId="4" w16cid:durableId="1530408754">
    <w:abstractNumId w:val="14"/>
  </w:num>
  <w:num w:numId="5" w16cid:durableId="404845085">
    <w:abstractNumId w:val="5"/>
  </w:num>
  <w:num w:numId="6" w16cid:durableId="963776556">
    <w:abstractNumId w:val="20"/>
  </w:num>
  <w:num w:numId="7" w16cid:durableId="1070469030">
    <w:abstractNumId w:val="15"/>
  </w:num>
  <w:num w:numId="8" w16cid:durableId="917247199">
    <w:abstractNumId w:val="22"/>
  </w:num>
  <w:num w:numId="9" w16cid:durableId="1413507798">
    <w:abstractNumId w:val="6"/>
  </w:num>
  <w:num w:numId="10" w16cid:durableId="768040546">
    <w:abstractNumId w:val="8"/>
  </w:num>
  <w:num w:numId="11" w16cid:durableId="512915080">
    <w:abstractNumId w:val="9"/>
  </w:num>
  <w:num w:numId="12" w16cid:durableId="705299133">
    <w:abstractNumId w:val="29"/>
  </w:num>
  <w:num w:numId="13" w16cid:durableId="1287857389">
    <w:abstractNumId w:val="19"/>
  </w:num>
  <w:num w:numId="14" w16cid:durableId="1642492791">
    <w:abstractNumId w:val="30"/>
  </w:num>
  <w:num w:numId="15" w16cid:durableId="1665429876">
    <w:abstractNumId w:val="32"/>
  </w:num>
  <w:num w:numId="16" w16cid:durableId="865560909">
    <w:abstractNumId w:val="13"/>
  </w:num>
  <w:num w:numId="17" w16cid:durableId="242957316">
    <w:abstractNumId w:val="2"/>
  </w:num>
  <w:num w:numId="18" w16cid:durableId="1074743915">
    <w:abstractNumId w:val="25"/>
  </w:num>
  <w:num w:numId="19" w16cid:durableId="2134249575">
    <w:abstractNumId w:val="7"/>
  </w:num>
  <w:num w:numId="20" w16cid:durableId="235093920">
    <w:abstractNumId w:val="17"/>
  </w:num>
  <w:num w:numId="21" w16cid:durableId="1134064250">
    <w:abstractNumId w:val="24"/>
  </w:num>
  <w:num w:numId="22" w16cid:durableId="224797464">
    <w:abstractNumId w:val="0"/>
  </w:num>
  <w:num w:numId="23" w16cid:durableId="705913762">
    <w:abstractNumId w:val="16"/>
  </w:num>
  <w:num w:numId="24" w16cid:durableId="1889487166">
    <w:abstractNumId w:val="27"/>
  </w:num>
  <w:num w:numId="25" w16cid:durableId="1992521396">
    <w:abstractNumId w:val="21"/>
  </w:num>
  <w:num w:numId="26" w16cid:durableId="445278263">
    <w:abstractNumId w:val="11"/>
  </w:num>
  <w:num w:numId="27" w16cid:durableId="1875342828">
    <w:abstractNumId w:val="18"/>
  </w:num>
  <w:num w:numId="28" w16cid:durableId="105976089">
    <w:abstractNumId w:val="26"/>
  </w:num>
  <w:num w:numId="29" w16cid:durableId="276959423">
    <w:abstractNumId w:val="10"/>
  </w:num>
  <w:num w:numId="30" w16cid:durableId="486897348">
    <w:abstractNumId w:val="4"/>
  </w:num>
  <w:num w:numId="31" w16cid:durableId="1040400025">
    <w:abstractNumId w:val="1"/>
  </w:num>
  <w:num w:numId="32" w16cid:durableId="82920511">
    <w:abstractNumId w:val="23"/>
  </w:num>
  <w:num w:numId="33" w16cid:durableId="9323265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CC"/>
    <w:rsid w:val="0001221E"/>
    <w:rsid w:val="00023800"/>
    <w:rsid w:val="00040215"/>
    <w:rsid w:val="00041BDA"/>
    <w:rsid w:val="000502D3"/>
    <w:rsid w:val="00056D91"/>
    <w:rsid w:val="00064209"/>
    <w:rsid w:val="000714E2"/>
    <w:rsid w:val="00073AD8"/>
    <w:rsid w:val="00081FAD"/>
    <w:rsid w:val="000B5BCA"/>
    <w:rsid w:val="000C4B02"/>
    <w:rsid w:val="000D131C"/>
    <w:rsid w:val="000E4664"/>
    <w:rsid w:val="000F3E7C"/>
    <w:rsid w:val="000F793A"/>
    <w:rsid w:val="00112CF6"/>
    <w:rsid w:val="001132E4"/>
    <w:rsid w:val="001160D6"/>
    <w:rsid w:val="001271A1"/>
    <w:rsid w:val="00127CB6"/>
    <w:rsid w:val="00140019"/>
    <w:rsid w:val="0018428C"/>
    <w:rsid w:val="00187C69"/>
    <w:rsid w:val="0019651C"/>
    <w:rsid w:val="00196986"/>
    <w:rsid w:val="001A0A90"/>
    <w:rsid w:val="001B4775"/>
    <w:rsid w:val="001C1F16"/>
    <w:rsid w:val="001C3207"/>
    <w:rsid w:val="001C70B8"/>
    <w:rsid w:val="001E3C2F"/>
    <w:rsid w:val="00200283"/>
    <w:rsid w:val="0020095A"/>
    <w:rsid w:val="00221DAD"/>
    <w:rsid w:val="00235630"/>
    <w:rsid w:val="0023589B"/>
    <w:rsid w:val="00241C27"/>
    <w:rsid w:val="0024217E"/>
    <w:rsid w:val="002463D1"/>
    <w:rsid w:val="00253AA4"/>
    <w:rsid w:val="00275A93"/>
    <w:rsid w:val="00294D1D"/>
    <w:rsid w:val="0029646B"/>
    <w:rsid w:val="002B05FD"/>
    <w:rsid w:val="002B204E"/>
    <w:rsid w:val="002B26EF"/>
    <w:rsid w:val="002B3E4A"/>
    <w:rsid w:val="002B5A09"/>
    <w:rsid w:val="002D45E0"/>
    <w:rsid w:val="002E60E4"/>
    <w:rsid w:val="002F64DB"/>
    <w:rsid w:val="0032494F"/>
    <w:rsid w:val="003268B6"/>
    <w:rsid w:val="0034412C"/>
    <w:rsid w:val="00366AD1"/>
    <w:rsid w:val="00366FA3"/>
    <w:rsid w:val="0038400A"/>
    <w:rsid w:val="003B60CF"/>
    <w:rsid w:val="003B7AAE"/>
    <w:rsid w:val="003D0C62"/>
    <w:rsid w:val="003F352B"/>
    <w:rsid w:val="004038B3"/>
    <w:rsid w:val="0040471E"/>
    <w:rsid w:val="00415664"/>
    <w:rsid w:val="00420890"/>
    <w:rsid w:val="0043046D"/>
    <w:rsid w:val="004433B3"/>
    <w:rsid w:val="004541D0"/>
    <w:rsid w:val="00455B77"/>
    <w:rsid w:val="004573DE"/>
    <w:rsid w:val="00461B5F"/>
    <w:rsid w:val="004706B5"/>
    <w:rsid w:val="00485AA6"/>
    <w:rsid w:val="004913B8"/>
    <w:rsid w:val="004B2BE8"/>
    <w:rsid w:val="004B6DD2"/>
    <w:rsid w:val="004D389C"/>
    <w:rsid w:val="005049A4"/>
    <w:rsid w:val="00505FEE"/>
    <w:rsid w:val="00515BF0"/>
    <w:rsid w:val="00517290"/>
    <w:rsid w:val="00520FFC"/>
    <w:rsid w:val="005259A6"/>
    <w:rsid w:val="00526D8A"/>
    <w:rsid w:val="005358D8"/>
    <w:rsid w:val="00556148"/>
    <w:rsid w:val="00556966"/>
    <w:rsid w:val="00562125"/>
    <w:rsid w:val="005720ED"/>
    <w:rsid w:val="00581736"/>
    <w:rsid w:val="00581CF0"/>
    <w:rsid w:val="00585DA9"/>
    <w:rsid w:val="0059548B"/>
    <w:rsid w:val="00596376"/>
    <w:rsid w:val="00597164"/>
    <w:rsid w:val="005A36E8"/>
    <w:rsid w:val="005B30A0"/>
    <w:rsid w:val="005B4D8D"/>
    <w:rsid w:val="005B56DA"/>
    <w:rsid w:val="005C1186"/>
    <w:rsid w:val="005D5C7B"/>
    <w:rsid w:val="005E427D"/>
    <w:rsid w:val="005E61B6"/>
    <w:rsid w:val="005F3C87"/>
    <w:rsid w:val="00605C7F"/>
    <w:rsid w:val="006067B8"/>
    <w:rsid w:val="0061634B"/>
    <w:rsid w:val="00621AAD"/>
    <w:rsid w:val="0062516C"/>
    <w:rsid w:val="00651612"/>
    <w:rsid w:val="006620A5"/>
    <w:rsid w:val="00662B58"/>
    <w:rsid w:val="00666150"/>
    <w:rsid w:val="0067274D"/>
    <w:rsid w:val="006812B7"/>
    <w:rsid w:val="00682FA1"/>
    <w:rsid w:val="00684045"/>
    <w:rsid w:val="006950F1"/>
    <w:rsid w:val="006A0BBE"/>
    <w:rsid w:val="006A1B97"/>
    <w:rsid w:val="006A2FFA"/>
    <w:rsid w:val="006C0209"/>
    <w:rsid w:val="006C249D"/>
    <w:rsid w:val="006D55F5"/>
    <w:rsid w:val="006E5357"/>
    <w:rsid w:val="006E5DF9"/>
    <w:rsid w:val="006F3D56"/>
    <w:rsid w:val="006F4BAD"/>
    <w:rsid w:val="0071216C"/>
    <w:rsid w:val="007134D2"/>
    <w:rsid w:val="00714182"/>
    <w:rsid w:val="0071661E"/>
    <w:rsid w:val="00721A82"/>
    <w:rsid w:val="00725428"/>
    <w:rsid w:val="0073263C"/>
    <w:rsid w:val="00735739"/>
    <w:rsid w:val="007400CC"/>
    <w:rsid w:val="00741D37"/>
    <w:rsid w:val="0074718E"/>
    <w:rsid w:val="0074758D"/>
    <w:rsid w:val="00747EE8"/>
    <w:rsid w:val="00771C49"/>
    <w:rsid w:val="007742C5"/>
    <w:rsid w:val="00776858"/>
    <w:rsid w:val="0078294D"/>
    <w:rsid w:val="0079555F"/>
    <w:rsid w:val="00796357"/>
    <w:rsid w:val="007A05AD"/>
    <w:rsid w:val="007A3F6F"/>
    <w:rsid w:val="007B5B3B"/>
    <w:rsid w:val="007D754E"/>
    <w:rsid w:val="007E5708"/>
    <w:rsid w:val="00812B25"/>
    <w:rsid w:val="008130D6"/>
    <w:rsid w:val="00813D72"/>
    <w:rsid w:val="00847766"/>
    <w:rsid w:val="0086160A"/>
    <w:rsid w:val="00887254"/>
    <w:rsid w:val="00892993"/>
    <w:rsid w:val="008A4E69"/>
    <w:rsid w:val="008A781D"/>
    <w:rsid w:val="008B13D8"/>
    <w:rsid w:val="008B2CA9"/>
    <w:rsid w:val="008C2045"/>
    <w:rsid w:val="008C54B6"/>
    <w:rsid w:val="008D22C9"/>
    <w:rsid w:val="008D6B83"/>
    <w:rsid w:val="008F7BDC"/>
    <w:rsid w:val="009075A7"/>
    <w:rsid w:val="009141AE"/>
    <w:rsid w:val="0092129A"/>
    <w:rsid w:val="00930891"/>
    <w:rsid w:val="00930F82"/>
    <w:rsid w:val="00932735"/>
    <w:rsid w:val="009427C8"/>
    <w:rsid w:val="00956D0B"/>
    <w:rsid w:val="00957E36"/>
    <w:rsid w:val="00965F29"/>
    <w:rsid w:val="00984632"/>
    <w:rsid w:val="009A4F90"/>
    <w:rsid w:val="009B3A93"/>
    <w:rsid w:val="009C221B"/>
    <w:rsid w:val="009E0B17"/>
    <w:rsid w:val="009E0EF0"/>
    <w:rsid w:val="009E3B0F"/>
    <w:rsid w:val="009E7995"/>
    <w:rsid w:val="009F1755"/>
    <w:rsid w:val="009F3FB7"/>
    <w:rsid w:val="00A05FDE"/>
    <w:rsid w:val="00A138A2"/>
    <w:rsid w:val="00A15F7B"/>
    <w:rsid w:val="00A34568"/>
    <w:rsid w:val="00A373F2"/>
    <w:rsid w:val="00A405D3"/>
    <w:rsid w:val="00A446F7"/>
    <w:rsid w:val="00A53196"/>
    <w:rsid w:val="00A533D2"/>
    <w:rsid w:val="00A87EB9"/>
    <w:rsid w:val="00A911A8"/>
    <w:rsid w:val="00AB54E2"/>
    <w:rsid w:val="00AB657D"/>
    <w:rsid w:val="00AC730E"/>
    <w:rsid w:val="00AD39A3"/>
    <w:rsid w:val="00AE257F"/>
    <w:rsid w:val="00AF4741"/>
    <w:rsid w:val="00AF4D61"/>
    <w:rsid w:val="00B13ED3"/>
    <w:rsid w:val="00B20796"/>
    <w:rsid w:val="00B45757"/>
    <w:rsid w:val="00B51FE9"/>
    <w:rsid w:val="00B630F5"/>
    <w:rsid w:val="00B67D34"/>
    <w:rsid w:val="00B70D04"/>
    <w:rsid w:val="00B739D7"/>
    <w:rsid w:val="00B73C95"/>
    <w:rsid w:val="00B80C9E"/>
    <w:rsid w:val="00B8330D"/>
    <w:rsid w:val="00B86E9E"/>
    <w:rsid w:val="00B95220"/>
    <w:rsid w:val="00BA0018"/>
    <w:rsid w:val="00BD2517"/>
    <w:rsid w:val="00BD3825"/>
    <w:rsid w:val="00BD5381"/>
    <w:rsid w:val="00BE05A1"/>
    <w:rsid w:val="00BF5A4A"/>
    <w:rsid w:val="00BF6456"/>
    <w:rsid w:val="00C22410"/>
    <w:rsid w:val="00C23A7B"/>
    <w:rsid w:val="00C37D2E"/>
    <w:rsid w:val="00C6357E"/>
    <w:rsid w:val="00C660FD"/>
    <w:rsid w:val="00C741E1"/>
    <w:rsid w:val="00C76ECC"/>
    <w:rsid w:val="00C84178"/>
    <w:rsid w:val="00C85A07"/>
    <w:rsid w:val="00C85AB0"/>
    <w:rsid w:val="00C9557C"/>
    <w:rsid w:val="00C95773"/>
    <w:rsid w:val="00CA3601"/>
    <w:rsid w:val="00CA65C7"/>
    <w:rsid w:val="00CB7CD0"/>
    <w:rsid w:val="00CC530C"/>
    <w:rsid w:val="00CC5A05"/>
    <w:rsid w:val="00CD67BD"/>
    <w:rsid w:val="00CF7B98"/>
    <w:rsid w:val="00D12711"/>
    <w:rsid w:val="00D21899"/>
    <w:rsid w:val="00D22BDC"/>
    <w:rsid w:val="00D3320C"/>
    <w:rsid w:val="00D40714"/>
    <w:rsid w:val="00D4634F"/>
    <w:rsid w:val="00D46B3E"/>
    <w:rsid w:val="00D5108B"/>
    <w:rsid w:val="00D566A3"/>
    <w:rsid w:val="00D56A11"/>
    <w:rsid w:val="00D728C6"/>
    <w:rsid w:val="00D77E6B"/>
    <w:rsid w:val="00D80C72"/>
    <w:rsid w:val="00D822F6"/>
    <w:rsid w:val="00D842DD"/>
    <w:rsid w:val="00D93875"/>
    <w:rsid w:val="00D97E25"/>
    <w:rsid w:val="00DA0249"/>
    <w:rsid w:val="00DA2467"/>
    <w:rsid w:val="00DB0098"/>
    <w:rsid w:val="00DB0360"/>
    <w:rsid w:val="00DB32FF"/>
    <w:rsid w:val="00DC5247"/>
    <w:rsid w:val="00DD39A1"/>
    <w:rsid w:val="00DE0015"/>
    <w:rsid w:val="00DE3D58"/>
    <w:rsid w:val="00E010B1"/>
    <w:rsid w:val="00E069D1"/>
    <w:rsid w:val="00E209D4"/>
    <w:rsid w:val="00E41696"/>
    <w:rsid w:val="00E42CE8"/>
    <w:rsid w:val="00E44598"/>
    <w:rsid w:val="00E45E37"/>
    <w:rsid w:val="00E520E1"/>
    <w:rsid w:val="00E72363"/>
    <w:rsid w:val="00E77E81"/>
    <w:rsid w:val="00E839F3"/>
    <w:rsid w:val="00E91032"/>
    <w:rsid w:val="00E937E3"/>
    <w:rsid w:val="00EA3518"/>
    <w:rsid w:val="00EB2F5A"/>
    <w:rsid w:val="00EB5995"/>
    <w:rsid w:val="00EB631B"/>
    <w:rsid w:val="00EC16B2"/>
    <w:rsid w:val="00ED5F47"/>
    <w:rsid w:val="00EE3A59"/>
    <w:rsid w:val="00F07880"/>
    <w:rsid w:val="00F144D9"/>
    <w:rsid w:val="00F15F19"/>
    <w:rsid w:val="00F27846"/>
    <w:rsid w:val="00F35CFC"/>
    <w:rsid w:val="00F4022C"/>
    <w:rsid w:val="00FA7390"/>
    <w:rsid w:val="00FC1AFC"/>
    <w:rsid w:val="00FC63BA"/>
    <w:rsid w:val="00FD1C7F"/>
    <w:rsid w:val="00FD54DE"/>
    <w:rsid w:val="00FE4DC3"/>
    <w:rsid w:val="00FF2AF2"/>
    <w:rsid w:val="00FF4AB0"/>
    <w:rsid w:val="00FF54A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F0DB1F"/>
  <w14:defaultImageDpi w14:val="300"/>
  <w15:chartTrackingRefBased/>
  <w15:docId w15:val="{9173255B-3F60-48AB-AD0B-775FAA12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400CC"/>
    <w:rPr>
      <w:rFonts w:ascii="Arial" w:hAnsi="Arial" w:cs="Arial"/>
      <w:sz w:val="22"/>
      <w:szCs w:val="22"/>
      <w:lang w:val="de-CH" w:eastAsia="de-CH"/>
    </w:rPr>
  </w:style>
  <w:style w:type="paragraph" w:styleId="berschrift1">
    <w:name w:val="heading 1"/>
    <w:basedOn w:val="Standard"/>
    <w:next w:val="Standard"/>
    <w:qFormat/>
    <w:rsid w:val="008A781D"/>
    <w:pPr>
      <w:keepNext/>
      <w:spacing w:before="240" w:after="60"/>
      <w:outlineLvl w:val="0"/>
    </w:pPr>
    <w:rPr>
      <w:b/>
      <w:bCs/>
      <w:kern w:val="32"/>
      <w:sz w:val="32"/>
      <w:szCs w:val="32"/>
    </w:rPr>
  </w:style>
  <w:style w:type="paragraph" w:styleId="berschrift2">
    <w:name w:val="heading 2"/>
    <w:basedOn w:val="Standard"/>
    <w:next w:val="Standard"/>
    <w:qFormat/>
    <w:rsid w:val="000D131C"/>
    <w:pPr>
      <w:keepNext/>
      <w:spacing w:before="240" w:after="60"/>
      <w:outlineLvl w:val="1"/>
    </w:pPr>
    <w:rPr>
      <w:b/>
      <w:bCs/>
      <w:i/>
      <w:iCs/>
      <w:sz w:val="28"/>
      <w:szCs w:val="28"/>
    </w:rPr>
  </w:style>
  <w:style w:type="paragraph" w:styleId="berschrift3">
    <w:name w:val="heading 3"/>
    <w:basedOn w:val="Standard"/>
    <w:next w:val="Standard"/>
    <w:qFormat/>
    <w:rsid w:val="0092129A"/>
    <w:pPr>
      <w:keepNext/>
      <w:ind w:left="1080"/>
      <w:outlineLvl w:val="2"/>
    </w:pPr>
    <w:rPr>
      <w:sz w:val="28"/>
      <w:szCs w:val="24"/>
      <w:lang w:eastAsia="de-DE"/>
    </w:rPr>
  </w:style>
  <w:style w:type="paragraph" w:styleId="berschrift5">
    <w:name w:val="heading 5"/>
    <w:basedOn w:val="Standard"/>
    <w:next w:val="Standard"/>
    <w:qFormat/>
    <w:rsid w:val="0092129A"/>
    <w:pPr>
      <w:keepNext/>
      <w:tabs>
        <w:tab w:val="left" w:leader="hyphen" w:pos="9180"/>
      </w:tabs>
      <w:spacing w:before="200" w:after="1840"/>
      <w:ind w:left="1077"/>
      <w:outlineLvl w:val="4"/>
    </w:pPr>
    <w:rPr>
      <w:sz w:val="68"/>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A36E8"/>
    <w:pPr>
      <w:tabs>
        <w:tab w:val="center" w:pos="4536"/>
        <w:tab w:val="right" w:pos="9072"/>
      </w:tabs>
    </w:pPr>
  </w:style>
  <w:style w:type="paragraph" w:styleId="Fuzeile">
    <w:name w:val="footer"/>
    <w:basedOn w:val="Standard"/>
    <w:rsid w:val="005A36E8"/>
    <w:pPr>
      <w:tabs>
        <w:tab w:val="center" w:pos="4536"/>
        <w:tab w:val="right" w:pos="9072"/>
      </w:tabs>
    </w:pPr>
  </w:style>
  <w:style w:type="paragraph" w:styleId="Sprechblasentext">
    <w:name w:val="Balloon Text"/>
    <w:basedOn w:val="Standard"/>
    <w:semiHidden/>
    <w:rsid w:val="00515BF0"/>
    <w:rPr>
      <w:rFonts w:ascii="Tahoma" w:hAnsi="Tahoma" w:cs="Tahoma"/>
      <w:sz w:val="16"/>
      <w:szCs w:val="16"/>
    </w:rPr>
  </w:style>
  <w:style w:type="character" w:styleId="Seitenzahl">
    <w:name w:val="page number"/>
    <w:basedOn w:val="Absatz-Standardschriftart"/>
    <w:rsid w:val="00FD54DE"/>
  </w:style>
  <w:style w:type="character" w:styleId="Hyperlink">
    <w:name w:val="Hyperlink"/>
    <w:rsid w:val="00FD54DE"/>
    <w:rPr>
      <w:color w:val="0000FF"/>
      <w:u w:val="single"/>
    </w:rPr>
  </w:style>
  <w:style w:type="table" w:styleId="Tabellenraster">
    <w:name w:val="Table Grid"/>
    <w:basedOn w:val="NormaleTabelle"/>
    <w:rsid w:val="00FD5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qFormat/>
    <w:rsid w:val="0092129A"/>
    <w:pPr>
      <w:jc w:val="center"/>
    </w:pPr>
    <w:rPr>
      <w:rFonts w:cs="Times New Roman"/>
      <w:sz w:val="28"/>
      <w:szCs w:val="24"/>
      <w:lang w:eastAsia="de-DE"/>
    </w:rPr>
  </w:style>
  <w:style w:type="paragraph" w:styleId="Textkrper">
    <w:name w:val="Body Text"/>
    <w:basedOn w:val="Standard"/>
    <w:rsid w:val="00A405D3"/>
    <w:pPr>
      <w:tabs>
        <w:tab w:val="right" w:pos="9360"/>
      </w:tabs>
      <w:spacing w:after="240"/>
      <w:jc w:val="both"/>
    </w:pPr>
    <w:rPr>
      <w:color w:val="0000FF"/>
      <w:lang w:eastAsia="de-DE"/>
    </w:rPr>
  </w:style>
  <w:style w:type="paragraph" w:styleId="Textkrper-Zeileneinzug">
    <w:name w:val="Body Text Indent"/>
    <w:basedOn w:val="Standard"/>
    <w:rsid w:val="000D131C"/>
    <w:pPr>
      <w:spacing w:after="120"/>
      <w:ind w:left="283"/>
    </w:pPr>
  </w:style>
  <w:style w:type="paragraph" w:customStyle="1" w:styleId="Default">
    <w:name w:val="Default"/>
    <w:rsid w:val="000D131C"/>
    <w:pPr>
      <w:autoSpaceDE w:val="0"/>
      <w:autoSpaceDN w:val="0"/>
      <w:adjustRightInd w:val="0"/>
    </w:pPr>
    <w:rPr>
      <w:color w:val="000000"/>
      <w:sz w:val="24"/>
      <w:szCs w:val="24"/>
      <w:lang w:val="de-DE" w:eastAsia="de-DE"/>
    </w:rPr>
  </w:style>
  <w:style w:type="character" w:styleId="Kommentarzeichen">
    <w:name w:val="annotation reference"/>
    <w:semiHidden/>
    <w:rsid w:val="008A781D"/>
    <w:rPr>
      <w:sz w:val="16"/>
      <w:szCs w:val="16"/>
    </w:rPr>
  </w:style>
  <w:style w:type="paragraph" w:styleId="Kommentartext">
    <w:name w:val="annotation text"/>
    <w:basedOn w:val="Standard"/>
    <w:semiHidden/>
    <w:rsid w:val="008A781D"/>
    <w:rPr>
      <w:sz w:val="20"/>
      <w:szCs w:val="20"/>
    </w:rPr>
  </w:style>
  <w:style w:type="paragraph" w:styleId="Kommentarthema">
    <w:name w:val="annotation subject"/>
    <w:basedOn w:val="Kommentartext"/>
    <w:next w:val="Kommentartext"/>
    <w:semiHidden/>
    <w:rsid w:val="008A781D"/>
    <w:rPr>
      <w:b/>
      <w:bCs/>
    </w:rPr>
  </w:style>
  <w:style w:type="character" w:styleId="NichtaufgelsteErwhnung">
    <w:name w:val="Unresolved Mention"/>
    <w:basedOn w:val="Absatz-Standardschriftart"/>
    <w:uiPriority w:val="99"/>
    <w:semiHidden/>
    <w:unhideWhenUsed/>
    <w:rsid w:val="00556148"/>
    <w:rPr>
      <w:color w:val="605E5C"/>
      <w:shd w:val="clear" w:color="auto" w:fill="E1DFDD"/>
    </w:rPr>
  </w:style>
  <w:style w:type="character" w:styleId="BesuchterLink">
    <w:name w:val="FollowedHyperlink"/>
    <w:basedOn w:val="Absatz-Standardschriftart"/>
    <w:rsid w:val="00D4634F"/>
    <w:rPr>
      <w:color w:val="954F72" w:themeColor="followedHyperlink"/>
      <w:u w:val="single"/>
    </w:rPr>
  </w:style>
  <w:style w:type="paragraph" w:styleId="Listenabsatz">
    <w:name w:val="List Paragraph"/>
    <w:basedOn w:val="Standard"/>
    <w:uiPriority w:val="72"/>
    <w:qFormat/>
    <w:rsid w:val="00FF4A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81568">
      <w:bodyDiv w:val="1"/>
      <w:marLeft w:val="0"/>
      <w:marRight w:val="0"/>
      <w:marTop w:val="0"/>
      <w:marBottom w:val="0"/>
      <w:divBdr>
        <w:top w:val="none" w:sz="0" w:space="0" w:color="auto"/>
        <w:left w:val="none" w:sz="0" w:space="0" w:color="auto"/>
        <w:bottom w:val="none" w:sz="0" w:space="0" w:color="auto"/>
        <w:right w:val="none" w:sz="0" w:space="0" w:color="auto"/>
      </w:divBdr>
    </w:div>
    <w:div w:id="1347556625">
      <w:bodyDiv w:val="1"/>
      <w:marLeft w:val="0"/>
      <w:marRight w:val="0"/>
      <w:marTop w:val="0"/>
      <w:marBottom w:val="0"/>
      <w:divBdr>
        <w:top w:val="none" w:sz="0" w:space="0" w:color="auto"/>
        <w:left w:val="none" w:sz="0" w:space="0" w:color="auto"/>
        <w:bottom w:val="none" w:sz="0" w:space="0" w:color="auto"/>
        <w:right w:val="none" w:sz="0" w:space="0" w:color="auto"/>
      </w:divBdr>
    </w:div>
    <w:div w:id="202993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ilchtechnologe.ch/fur-lernende/lerndokument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lchtechnologe.ch/fur-lernende/lerndokumentatio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ilchtechnologe.ch/fur-lernende/lerndokument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ac13c8-46f2-439b-b930-d40fe7046b91">
      <Terms xmlns="http://schemas.microsoft.com/office/infopath/2007/PartnerControls"/>
    </lcf76f155ced4ddcb4097134ff3c332f>
    <TaxCatchAll xmlns="b765bba7-0a74-43e9-85e1-0e5a2423c4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0FC1419527072418C22032D2DB9C5E8" ma:contentTypeVersion="18" ma:contentTypeDescription="Ein neues Dokument erstellen." ma:contentTypeScope="" ma:versionID="52b3d33743a4f98ee123587e8d8cb789">
  <xsd:schema xmlns:xsd="http://www.w3.org/2001/XMLSchema" xmlns:xs="http://www.w3.org/2001/XMLSchema" xmlns:p="http://schemas.microsoft.com/office/2006/metadata/properties" xmlns:ns2="bfac13c8-46f2-439b-b930-d40fe7046b91" xmlns:ns3="b765bba7-0a74-43e9-85e1-0e5a2423c458" targetNamespace="http://schemas.microsoft.com/office/2006/metadata/properties" ma:root="true" ma:fieldsID="76f0918ccc2bc81293297ab442120a06" ns2:_="" ns3:_="">
    <xsd:import namespace="bfac13c8-46f2-439b-b930-d40fe7046b91"/>
    <xsd:import namespace="b765bba7-0a74-43e9-85e1-0e5a2423c4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c13c8-46f2-439b-b930-d40fe7046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42339769-7a94-421f-a125-38fc71a80e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5bba7-0a74-43e9-85e1-0e5a2423c45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ba86143-f7fa-4235-a025-45436ee52cd4}" ma:internalName="TaxCatchAll" ma:showField="CatchAllData" ma:web="b765bba7-0a74-43e9-85e1-0e5a2423c45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F0A2D0-5247-422E-83FC-2BBD98773ED9}">
  <ds:schemaRefs>
    <ds:schemaRef ds:uri="http://schemas.microsoft.com/office/2006/metadata/properties"/>
    <ds:schemaRef ds:uri="http://schemas.microsoft.com/office/infopath/2007/PartnerControls"/>
    <ds:schemaRef ds:uri="bfac13c8-46f2-439b-b930-d40fe7046b91"/>
    <ds:schemaRef ds:uri="b765bba7-0a74-43e9-85e1-0e5a2423c458"/>
  </ds:schemaRefs>
</ds:datastoreItem>
</file>

<file path=customXml/itemProps2.xml><?xml version="1.0" encoding="utf-8"?>
<ds:datastoreItem xmlns:ds="http://schemas.openxmlformats.org/officeDocument/2006/customXml" ds:itemID="{4542128F-AF54-4925-ABB6-142A2FF6BB66}">
  <ds:schemaRefs>
    <ds:schemaRef ds:uri="http://schemas.microsoft.com/sharepoint/v3/contenttype/forms"/>
  </ds:schemaRefs>
</ds:datastoreItem>
</file>

<file path=customXml/itemProps3.xml><?xml version="1.0" encoding="utf-8"?>
<ds:datastoreItem xmlns:ds="http://schemas.openxmlformats.org/officeDocument/2006/customXml" ds:itemID="{AF74F1F5-AE50-4852-9F34-A22862B96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c13c8-46f2-439b-b930-d40fe7046b91"/>
    <ds:schemaRef ds:uri="b765bba7-0a74-43e9-85e1-0e5a2423c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1278</Words>
  <Characters>8053</Characters>
  <Application>Microsoft Office Word</Application>
  <DocSecurity>0</DocSecurity>
  <Lines>67</Lines>
  <Paragraphs>18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2</vt:lpstr>
      <vt:lpstr>2</vt:lpstr>
    </vt:vector>
  </TitlesOfParts>
  <Company>SMV</Company>
  <LinksUpToDate>false</LinksUpToDate>
  <CharactersWithSpaces>9313</CharactersWithSpaces>
  <SharedDoc>false</SharedDoc>
  <HLinks>
    <vt:vector size="18" baseType="variant">
      <vt:variant>
        <vt:i4>6684782</vt:i4>
      </vt:variant>
      <vt:variant>
        <vt:i4>0</vt:i4>
      </vt:variant>
      <vt:variant>
        <vt:i4>0</vt:i4>
      </vt:variant>
      <vt:variant>
        <vt:i4>5</vt:i4>
      </vt:variant>
      <vt:variant>
        <vt:lpwstr>http://www.milchtechnologe.ch/</vt:lpwstr>
      </vt:variant>
      <vt:variant>
        <vt:lpwstr/>
      </vt:variant>
      <vt:variant>
        <vt:i4>7274507</vt:i4>
      </vt:variant>
      <vt:variant>
        <vt:i4>-1</vt:i4>
      </vt:variant>
      <vt:variant>
        <vt:i4>2050</vt:i4>
      </vt:variant>
      <vt:variant>
        <vt:i4>1</vt:i4>
      </vt:variant>
      <vt:variant>
        <vt:lpwstr>LOGOTOT</vt:lpwstr>
      </vt:variant>
      <vt:variant>
        <vt:lpwstr/>
      </vt:variant>
      <vt:variant>
        <vt:i4>7274507</vt:i4>
      </vt:variant>
      <vt:variant>
        <vt:i4>-1</vt:i4>
      </vt:variant>
      <vt:variant>
        <vt:i4>1114</vt:i4>
      </vt:variant>
      <vt:variant>
        <vt:i4>1</vt:i4>
      </vt:variant>
      <vt:variant>
        <vt:lpwstr>LOGOTOT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Berset Florian</dc:creator>
  <cp:keywords/>
  <cp:lastModifiedBy>Marmet Marina</cp:lastModifiedBy>
  <cp:revision>4</cp:revision>
  <cp:lastPrinted>2011-04-26T05:42:00Z</cp:lastPrinted>
  <dcterms:created xsi:type="dcterms:W3CDTF">2020-12-18T15:50:00Z</dcterms:created>
  <dcterms:modified xsi:type="dcterms:W3CDTF">2025-01-13T12:36:00Z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0x01010000FC1419527072418C22032D2DB9C5E8</vt:lpwstr>
  </property>
  <property fmtid="{D5CDD505-2E9C-101B-9397-08002B2CF9AE}" pid="3" name="MediaServiceImageTags">
    <vt:lpwstr/>
  </property>
</Properties>
</file>