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39DFA" w14:textId="09B9E605" w:rsidR="00455691" w:rsidRDefault="00921F44" w:rsidP="00455691">
      <w:pPr>
        <w:rPr>
          <w:b/>
          <w:bCs/>
          <w:sz w:val="28"/>
          <w:szCs w:val="28"/>
        </w:rPr>
      </w:pPr>
      <w:bookmarkStart w:id="0" w:name="_GoBack"/>
      <w:bookmarkEnd w:id="0"/>
      <w:r w:rsidRPr="00765711">
        <w:rPr>
          <w:b/>
          <w:bCs/>
          <w:sz w:val="28"/>
          <w:szCs w:val="28"/>
        </w:rPr>
        <w:t>Bericht</w:t>
      </w:r>
      <w:r w:rsidR="00455691" w:rsidRPr="00765711">
        <w:rPr>
          <w:b/>
          <w:bCs/>
          <w:sz w:val="28"/>
          <w:szCs w:val="28"/>
        </w:rPr>
        <w:t xml:space="preserve"> </w:t>
      </w:r>
      <w:r w:rsidR="00C5165B" w:rsidRPr="00765711">
        <w:rPr>
          <w:b/>
          <w:bCs/>
          <w:sz w:val="28"/>
          <w:szCs w:val="28"/>
        </w:rPr>
        <w:t>a</w:t>
      </w:r>
      <w:r w:rsidR="00455691" w:rsidRPr="00765711">
        <w:rPr>
          <w:b/>
          <w:bCs/>
          <w:sz w:val="28"/>
          <w:szCs w:val="28"/>
        </w:rPr>
        <w:t>.</w:t>
      </w:r>
      <w:r w:rsidR="00C5165B" w:rsidRPr="00765711">
        <w:rPr>
          <w:b/>
          <w:bCs/>
          <w:sz w:val="28"/>
          <w:szCs w:val="28"/>
        </w:rPr>
        <w:t>5</w:t>
      </w:r>
      <w:r w:rsidR="00455691" w:rsidRPr="00262D9A">
        <w:rPr>
          <w:b/>
          <w:bCs/>
          <w:sz w:val="28"/>
          <w:szCs w:val="28"/>
        </w:rPr>
        <w:t xml:space="preserve">: </w:t>
      </w:r>
      <w:r w:rsidR="00C5165B" w:rsidRPr="00262D9A">
        <w:rPr>
          <w:b/>
          <w:bCs/>
          <w:sz w:val="28"/>
          <w:szCs w:val="28"/>
        </w:rPr>
        <w:t>Ku</w:t>
      </w:r>
      <w:r w:rsidR="00765711">
        <w:rPr>
          <w:b/>
          <w:bCs/>
          <w:sz w:val="28"/>
          <w:szCs w:val="28"/>
        </w:rPr>
        <w:t>lturen zubereiten und einsetzen</w:t>
      </w:r>
    </w:p>
    <w:p w14:paraId="3BBA0FC1" w14:textId="632B5159" w:rsidR="00765711" w:rsidRDefault="00765711" w:rsidP="00455691">
      <w:pPr>
        <w:rPr>
          <w:bCs/>
          <w:szCs w:val="28"/>
        </w:rPr>
      </w:pPr>
    </w:p>
    <w:p w14:paraId="0FDCA7E4" w14:textId="758901C5" w:rsidR="00765711" w:rsidRDefault="00765711" w:rsidP="00455691">
      <w:pPr>
        <w:rPr>
          <w:bCs/>
          <w:szCs w:val="28"/>
        </w:rPr>
      </w:pPr>
      <w:r>
        <w:rPr>
          <w:bCs/>
          <w:szCs w:val="28"/>
        </w:rPr>
        <w:t>Zur Herstellung von vielen Milchprodukten benötigen Sie Kulturen.</w:t>
      </w:r>
    </w:p>
    <w:p w14:paraId="6F27A9F3" w14:textId="77777777" w:rsidR="00765711" w:rsidRPr="00765711" w:rsidRDefault="00765711" w:rsidP="00455691">
      <w:pPr>
        <w:rPr>
          <w:bCs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455691" w:rsidRPr="00262D9A" w14:paraId="5131B231" w14:textId="77777777" w:rsidTr="006B7268">
        <w:tc>
          <w:tcPr>
            <w:tcW w:w="9493" w:type="dxa"/>
            <w:gridSpan w:val="3"/>
            <w:shd w:val="clear" w:color="auto" w:fill="F2F2F2"/>
          </w:tcPr>
          <w:p w14:paraId="7D7373E2" w14:textId="7FEEC8D3" w:rsidR="00455691" w:rsidRPr="00262D9A" w:rsidRDefault="0095571E" w:rsidP="0095571E">
            <w:pPr>
              <w:spacing w:before="60" w:after="60"/>
              <w:rPr>
                <w:i/>
                <w:iCs/>
              </w:rPr>
            </w:pPr>
            <w:r>
              <w:t>Beschreiben Sie</w:t>
            </w:r>
            <w:r w:rsidR="00765711">
              <w:t>,</w:t>
            </w:r>
            <w:r>
              <w:t xml:space="preserve"> welche Kulturenform für welche Produkte in Ihrem Betrieb eingesetzt wird</w:t>
            </w:r>
            <w:r w:rsidRPr="00262D9A">
              <w:t>.</w:t>
            </w:r>
          </w:p>
        </w:tc>
      </w:tr>
      <w:tr w:rsidR="00455691" w:rsidRPr="00262D9A" w14:paraId="2E9DE546" w14:textId="77777777" w:rsidTr="006B7268">
        <w:tc>
          <w:tcPr>
            <w:tcW w:w="9493" w:type="dxa"/>
            <w:gridSpan w:val="3"/>
            <w:shd w:val="clear" w:color="auto" w:fill="auto"/>
          </w:tcPr>
          <w:p w14:paraId="7B8168C9" w14:textId="1ED4EAE2" w:rsidR="00455691" w:rsidRPr="00262D9A" w:rsidRDefault="0095571E" w:rsidP="0095571E">
            <w:pPr>
              <w:jc w:val="center"/>
            </w:pPr>
            <w:r>
              <w:t>Kulturenform</w:t>
            </w:r>
          </w:p>
        </w:tc>
      </w:tr>
      <w:tr w:rsidR="0095571E" w:rsidRPr="00262D9A" w14:paraId="48D2904A" w14:textId="77777777" w:rsidTr="00A46DAA">
        <w:tc>
          <w:tcPr>
            <w:tcW w:w="3164" w:type="dxa"/>
            <w:shd w:val="clear" w:color="auto" w:fill="auto"/>
          </w:tcPr>
          <w:p w14:paraId="71F6364D" w14:textId="5A5A0EDF" w:rsidR="0095571E" w:rsidRPr="00262D9A" w:rsidRDefault="00043B55" w:rsidP="0095571E">
            <w:pPr>
              <w:jc w:val="center"/>
            </w:pPr>
            <w:r>
              <w:t>F</w:t>
            </w:r>
            <w:r w:rsidR="0095571E">
              <w:t>lüssige Kultur</w:t>
            </w:r>
            <w:r w:rsidR="0095571E">
              <w:br/>
              <w:t>(im Betrieb hergestellt)</w:t>
            </w:r>
          </w:p>
        </w:tc>
        <w:tc>
          <w:tcPr>
            <w:tcW w:w="3164" w:type="dxa"/>
            <w:shd w:val="clear" w:color="auto" w:fill="auto"/>
          </w:tcPr>
          <w:p w14:paraId="0D8E1778" w14:textId="3CD0B8CF" w:rsidR="0095571E" w:rsidRPr="00262D9A" w:rsidRDefault="00043B55" w:rsidP="0095571E">
            <w:pPr>
              <w:jc w:val="center"/>
            </w:pPr>
            <w:r>
              <w:t>G</w:t>
            </w:r>
            <w:r w:rsidR="0095571E">
              <w:t>efriergetrocknete Kultur</w:t>
            </w:r>
            <w:r w:rsidR="0095571E">
              <w:br/>
              <w:t>(Pulver)</w:t>
            </w:r>
          </w:p>
        </w:tc>
        <w:tc>
          <w:tcPr>
            <w:tcW w:w="3165" w:type="dxa"/>
            <w:shd w:val="clear" w:color="auto" w:fill="auto"/>
          </w:tcPr>
          <w:p w14:paraId="69BE6917" w14:textId="6FB1BE64" w:rsidR="0095571E" w:rsidRPr="00262D9A" w:rsidRDefault="0095571E" w:rsidP="0095571E">
            <w:pPr>
              <w:jc w:val="center"/>
            </w:pPr>
            <w:r>
              <w:t xml:space="preserve">Pellets </w:t>
            </w:r>
            <w:r>
              <w:br/>
              <w:t>(tiefgefrorene Kultur)</w:t>
            </w:r>
          </w:p>
        </w:tc>
      </w:tr>
      <w:tr w:rsidR="0095571E" w:rsidRPr="00262D9A" w14:paraId="1A1D1E2A" w14:textId="77777777" w:rsidTr="00A46DAA">
        <w:tc>
          <w:tcPr>
            <w:tcW w:w="3164" w:type="dxa"/>
            <w:shd w:val="clear" w:color="auto" w:fill="auto"/>
          </w:tcPr>
          <w:p w14:paraId="457BAAD0" w14:textId="77777777" w:rsidR="0095571E" w:rsidRDefault="0095571E" w:rsidP="0095571E">
            <w:pPr>
              <w:jc w:val="center"/>
            </w:pPr>
          </w:p>
          <w:p w14:paraId="31E8BDCF" w14:textId="77777777" w:rsidR="0095571E" w:rsidRDefault="0095571E" w:rsidP="0095571E">
            <w:pPr>
              <w:jc w:val="center"/>
            </w:pPr>
          </w:p>
          <w:p w14:paraId="62201B3A" w14:textId="3454BD23" w:rsidR="0095571E" w:rsidRDefault="0095571E" w:rsidP="0095571E">
            <w:pPr>
              <w:jc w:val="center"/>
            </w:pPr>
          </w:p>
        </w:tc>
        <w:tc>
          <w:tcPr>
            <w:tcW w:w="3164" w:type="dxa"/>
            <w:shd w:val="clear" w:color="auto" w:fill="auto"/>
          </w:tcPr>
          <w:p w14:paraId="04C15F29" w14:textId="77777777" w:rsidR="0095571E" w:rsidRDefault="0095571E" w:rsidP="0095571E">
            <w:pPr>
              <w:jc w:val="center"/>
            </w:pPr>
          </w:p>
        </w:tc>
        <w:tc>
          <w:tcPr>
            <w:tcW w:w="3165" w:type="dxa"/>
            <w:shd w:val="clear" w:color="auto" w:fill="auto"/>
          </w:tcPr>
          <w:p w14:paraId="096C4844" w14:textId="77777777" w:rsidR="0095571E" w:rsidRDefault="0095571E" w:rsidP="0095571E">
            <w:pPr>
              <w:jc w:val="center"/>
            </w:pPr>
          </w:p>
        </w:tc>
      </w:tr>
    </w:tbl>
    <w:p w14:paraId="7A718AD0" w14:textId="4F990848" w:rsidR="00455691" w:rsidRDefault="00455691" w:rsidP="0045569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329"/>
      </w:tblGrid>
      <w:tr w:rsidR="00777545" w:rsidRPr="00262D9A" w14:paraId="43CBB731" w14:textId="77777777" w:rsidTr="00B068F3">
        <w:tc>
          <w:tcPr>
            <w:tcW w:w="9493" w:type="dxa"/>
            <w:gridSpan w:val="2"/>
            <w:shd w:val="clear" w:color="auto" w:fill="F2F2F2"/>
          </w:tcPr>
          <w:p w14:paraId="6FD7C5CA" w14:textId="416A4D4D" w:rsidR="00777545" w:rsidRPr="00262D9A" w:rsidRDefault="00777545" w:rsidP="00777545">
            <w:pPr>
              <w:spacing w:before="60" w:after="60"/>
              <w:rPr>
                <w:i/>
                <w:iCs/>
              </w:rPr>
            </w:pPr>
            <w:r>
              <w:t>Welche Mikroorganismen sind in diesen Kulturen enthalten?</w:t>
            </w:r>
          </w:p>
        </w:tc>
      </w:tr>
      <w:tr w:rsidR="00777545" w:rsidRPr="00262D9A" w14:paraId="688857B8" w14:textId="77777777" w:rsidTr="00B068F3">
        <w:tc>
          <w:tcPr>
            <w:tcW w:w="3164" w:type="dxa"/>
            <w:shd w:val="clear" w:color="auto" w:fill="auto"/>
          </w:tcPr>
          <w:p w14:paraId="793FA059" w14:textId="10251E16" w:rsidR="00777545" w:rsidRPr="00262D9A" w:rsidRDefault="00777545" w:rsidP="00B068F3">
            <w:pPr>
              <w:jc w:val="center"/>
            </w:pPr>
            <w:r>
              <w:t>Eingesetzte Kulturen</w:t>
            </w:r>
          </w:p>
        </w:tc>
        <w:tc>
          <w:tcPr>
            <w:tcW w:w="6329" w:type="dxa"/>
            <w:shd w:val="clear" w:color="auto" w:fill="auto"/>
          </w:tcPr>
          <w:p w14:paraId="18F77676" w14:textId="1D4F469E" w:rsidR="00777545" w:rsidRPr="00262D9A" w:rsidRDefault="00043B55" w:rsidP="00B068F3">
            <w:pPr>
              <w:jc w:val="center"/>
            </w:pPr>
            <w:r>
              <w:t>D</w:t>
            </w:r>
            <w:r w:rsidR="00777545">
              <w:t>arin enthaltene Mikroorganismen</w:t>
            </w:r>
          </w:p>
        </w:tc>
      </w:tr>
      <w:tr w:rsidR="00777545" w:rsidRPr="00262D9A" w14:paraId="0331B14A" w14:textId="77777777" w:rsidTr="00B068F3">
        <w:tc>
          <w:tcPr>
            <w:tcW w:w="3164" w:type="dxa"/>
            <w:shd w:val="clear" w:color="auto" w:fill="auto"/>
          </w:tcPr>
          <w:p w14:paraId="00A4FC96" w14:textId="77777777" w:rsidR="00777545" w:rsidRDefault="00777545" w:rsidP="00B068F3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547AB9AB" w14:textId="77777777" w:rsidR="00777545" w:rsidRDefault="00777545" w:rsidP="00B068F3">
            <w:pPr>
              <w:jc w:val="center"/>
            </w:pPr>
          </w:p>
        </w:tc>
      </w:tr>
      <w:tr w:rsidR="00777545" w:rsidRPr="00262D9A" w14:paraId="41DD2139" w14:textId="77777777" w:rsidTr="00B068F3">
        <w:tc>
          <w:tcPr>
            <w:tcW w:w="3164" w:type="dxa"/>
            <w:shd w:val="clear" w:color="auto" w:fill="auto"/>
          </w:tcPr>
          <w:p w14:paraId="09BD1A23" w14:textId="77777777" w:rsidR="00777545" w:rsidRDefault="00777545" w:rsidP="00B068F3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36A06205" w14:textId="77777777" w:rsidR="00777545" w:rsidRDefault="00777545" w:rsidP="00B068F3">
            <w:pPr>
              <w:jc w:val="center"/>
            </w:pPr>
          </w:p>
        </w:tc>
      </w:tr>
    </w:tbl>
    <w:p w14:paraId="5E910BD6" w14:textId="7D7FEE8D" w:rsidR="00777545" w:rsidRDefault="00777545" w:rsidP="0045569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455691" w:rsidRPr="00262D9A" w14:paraId="74688C54" w14:textId="77777777" w:rsidTr="006B7268">
        <w:tc>
          <w:tcPr>
            <w:tcW w:w="9493" w:type="dxa"/>
            <w:gridSpan w:val="2"/>
            <w:shd w:val="clear" w:color="auto" w:fill="E6E6E6"/>
          </w:tcPr>
          <w:p w14:paraId="70E74C57" w14:textId="40DAE962" w:rsidR="00455691" w:rsidRPr="00262D9A" w:rsidRDefault="00455691" w:rsidP="00777545">
            <w:r w:rsidRPr="00262D9A">
              <w:t xml:space="preserve">Beschreiben Sie die </w:t>
            </w:r>
            <w:r w:rsidR="0095571E">
              <w:t>Herstellung von flüssigen Kulturen in Ihrem Betrieb oder schreiben Sie detailliert auf, wie Sie eine zugekauft</w:t>
            </w:r>
            <w:r w:rsidR="00765711">
              <w:t>e Kultur in das Produkt impfen.</w:t>
            </w:r>
          </w:p>
        </w:tc>
      </w:tr>
      <w:tr w:rsidR="0095571E" w:rsidRPr="00262D9A" w14:paraId="595DDF1E" w14:textId="77777777" w:rsidTr="00765711">
        <w:tc>
          <w:tcPr>
            <w:tcW w:w="3114" w:type="dxa"/>
          </w:tcPr>
          <w:p w14:paraId="33A7C7AC" w14:textId="1421C81A" w:rsidR="0095571E" w:rsidRPr="00262D9A" w:rsidRDefault="0095571E" w:rsidP="0095571E">
            <w:pPr>
              <w:spacing w:before="60" w:after="60"/>
              <w:jc w:val="center"/>
            </w:pPr>
            <w:r>
              <w:t>Arbeitsschritt</w:t>
            </w:r>
            <w:r w:rsidR="00043B55">
              <w:t>e</w:t>
            </w:r>
          </w:p>
        </w:tc>
        <w:tc>
          <w:tcPr>
            <w:tcW w:w="6379" w:type="dxa"/>
          </w:tcPr>
          <w:p w14:paraId="6347ED0C" w14:textId="7692FFEA" w:rsidR="0095571E" w:rsidRPr="00262D9A" w:rsidRDefault="0095571E" w:rsidP="00043B55">
            <w:pPr>
              <w:spacing w:before="60" w:after="60"/>
              <w:jc w:val="center"/>
            </w:pPr>
            <w:r>
              <w:t>Beschreibung</w:t>
            </w:r>
            <w:r w:rsidR="00777545">
              <w:t xml:space="preserve"> de</w:t>
            </w:r>
            <w:r w:rsidR="00043B55">
              <w:t>r</w:t>
            </w:r>
            <w:r w:rsidR="00777545">
              <w:t xml:space="preserve"> Arbeitsschritte</w:t>
            </w:r>
          </w:p>
        </w:tc>
      </w:tr>
      <w:tr w:rsidR="0095571E" w:rsidRPr="00262D9A" w14:paraId="714C01D5" w14:textId="77777777" w:rsidTr="00765711">
        <w:tc>
          <w:tcPr>
            <w:tcW w:w="3114" w:type="dxa"/>
            <w:tcBorders>
              <w:bottom w:val="single" w:sz="4" w:space="0" w:color="auto"/>
            </w:tcBorders>
          </w:tcPr>
          <w:p w14:paraId="2ACE2D66" w14:textId="77777777" w:rsidR="0095571E" w:rsidRDefault="0095571E" w:rsidP="006B7268">
            <w:pPr>
              <w:spacing w:before="60" w:after="60"/>
            </w:pPr>
          </w:p>
          <w:p w14:paraId="06D8BA04" w14:textId="77777777" w:rsidR="00765711" w:rsidRDefault="00765711" w:rsidP="006B7268">
            <w:pPr>
              <w:spacing w:before="60" w:after="60"/>
            </w:pPr>
          </w:p>
          <w:p w14:paraId="05D32AC0" w14:textId="59CD9768" w:rsidR="00765711" w:rsidRPr="00262D9A" w:rsidRDefault="00765711" w:rsidP="006B7268">
            <w:pPr>
              <w:spacing w:before="60" w:after="60"/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11BC472" w14:textId="77777777" w:rsidR="0095571E" w:rsidRPr="00262D9A" w:rsidRDefault="0095571E" w:rsidP="006B7268">
            <w:pPr>
              <w:spacing w:before="60" w:after="60"/>
            </w:pPr>
          </w:p>
        </w:tc>
      </w:tr>
    </w:tbl>
    <w:p w14:paraId="7D777FC0" w14:textId="51BECF74" w:rsidR="00FF5145" w:rsidRDefault="00FF5145" w:rsidP="00455691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765711" w:rsidRPr="00262D9A" w14:paraId="352CA0E0" w14:textId="77777777" w:rsidTr="0008590B">
        <w:tc>
          <w:tcPr>
            <w:tcW w:w="9493" w:type="dxa"/>
            <w:shd w:val="clear" w:color="auto" w:fill="E6E6E6"/>
          </w:tcPr>
          <w:p w14:paraId="2B960438" w14:textId="47E779BB" w:rsidR="00765711" w:rsidRPr="00050944" w:rsidRDefault="00765711" w:rsidP="00043B55">
            <w:pPr>
              <w:spacing w:before="40" w:after="40"/>
            </w:pPr>
            <w:r>
              <w:t xml:space="preserve">Welche vier wichtigen Punkte sind für mich beim </w:t>
            </w:r>
            <w:r w:rsidR="00043B55">
              <w:t>Zubereiten</w:t>
            </w:r>
            <w:r>
              <w:t xml:space="preserve"> und </w:t>
            </w:r>
            <w:r w:rsidR="00043B55">
              <w:t>E</w:t>
            </w:r>
            <w:r>
              <w:t>insetzen</w:t>
            </w:r>
            <w:r w:rsidR="00043B55">
              <w:t xml:space="preserve"> der</w:t>
            </w:r>
            <w:r>
              <w:t xml:space="preserve"> </w:t>
            </w:r>
            <w:r w:rsidR="00043B55">
              <w:t xml:space="preserve">Kulturen </w:t>
            </w:r>
            <w:r>
              <w:t>unbedingt zu beachten?</w:t>
            </w:r>
          </w:p>
        </w:tc>
      </w:tr>
      <w:tr w:rsidR="00765711" w:rsidRPr="00262D9A" w14:paraId="12EEA50D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0C2484A0" w14:textId="77777777" w:rsidR="00765711" w:rsidRDefault="00765711" w:rsidP="0008590B">
            <w:pPr>
              <w:pStyle w:val="Listenabsatz"/>
              <w:numPr>
                <w:ilvl w:val="0"/>
                <w:numId w:val="37"/>
              </w:numPr>
            </w:pPr>
          </w:p>
          <w:p w14:paraId="70009A08" w14:textId="77777777" w:rsidR="00765711" w:rsidRDefault="00765711" w:rsidP="0008590B">
            <w:pPr>
              <w:pStyle w:val="Listenabsatz"/>
              <w:numPr>
                <w:ilvl w:val="0"/>
                <w:numId w:val="37"/>
              </w:numPr>
            </w:pPr>
          </w:p>
          <w:p w14:paraId="62220FAD" w14:textId="77777777" w:rsidR="00765711" w:rsidRDefault="00765711" w:rsidP="0008590B">
            <w:pPr>
              <w:pStyle w:val="Listenabsatz"/>
              <w:numPr>
                <w:ilvl w:val="0"/>
                <w:numId w:val="37"/>
              </w:numPr>
            </w:pPr>
          </w:p>
          <w:p w14:paraId="2145EF00" w14:textId="1AA98E4E" w:rsidR="00765711" w:rsidRPr="00262D9A" w:rsidRDefault="00765711" w:rsidP="00765711">
            <w:pPr>
              <w:pStyle w:val="Listenabsatz"/>
              <w:numPr>
                <w:ilvl w:val="0"/>
                <w:numId w:val="37"/>
              </w:numPr>
            </w:pPr>
          </w:p>
        </w:tc>
      </w:tr>
    </w:tbl>
    <w:p w14:paraId="683E933A" w14:textId="77777777" w:rsidR="00765711" w:rsidRDefault="00765711" w:rsidP="00765711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765711" w:rsidRPr="00262D9A" w14:paraId="5E12FEB6" w14:textId="77777777" w:rsidTr="0008590B">
        <w:tc>
          <w:tcPr>
            <w:tcW w:w="9493" w:type="dxa"/>
            <w:shd w:val="clear" w:color="auto" w:fill="E6E6E6"/>
          </w:tcPr>
          <w:p w14:paraId="43A2F80E" w14:textId="04EFD5EE" w:rsidR="00765711" w:rsidRPr="00262D9A" w:rsidRDefault="00765711" w:rsidP="00765711">
            <w:pPr>
              <w:spacing w:before="60" w:after="60"/>
              <w:jc w:val="both"/>
            </w:pPr>
            <w:r>
              <w:t>Wie sicher fühle ich mich im Umgang mit dem Zubereiten und Einsetzen der Kulturen?</w:t>
            </w:r>
          </w:p>
        </w:tc>
      </w:tr>
      <w:tr w:rsidR="00765711" w:rsidRPr="00262D9A" w14:paraId="7778CADE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19C26CDA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52D6ADC7" w14:textId="77777777" w:rsidR="00765711" w:rsidRDefault="00765711" w:rsidP="0008590B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10D5892E" w14:textId="77777777" w:rsidR="00765711" w:rsidRPr="000751B2" w:rsidRDefault="00765711" w:rsidP="0008590B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6AFC740A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</w:p>
          <w:p w14:paraId="71FC84AA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7F7A5049" w14:textId="77777777" w:rsidR="00765711" w:rsidRDefault="00765711" w:rsidP="0008590B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1266FB55" w14:textId="77777777" w:rsidR="00765711" w:rsidRPr="000751B2" w:rsidRDefault="00765711" w:rsidP="0008590B">
            <w:pPr>
              <w:pStyle w:val="Listenabsatz"/>
              <w:numPr>
                <w:ilvl w:val="0"/>
                <w:numId w:val="38"/>
              </w:numPr>
              <w:spacing w:before="60" w:after="60"/>
              <w:rPr>
                <w:szCs w:val="20"/>
              </w:rPr>
            </w:pPr>
          </w:p>
          <w:p w14:paraId="13C49445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700BA281" w14:textId="77777777" w:rsidR="00765711" w:rsidRDefault="00765711" w:rsidP="00765711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765711" w:rsidRPr="00262D9A" w14:paraId="0B9B83D4" w14:textId="77777777" w:rsidTr="0008590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661272" w14:textId="77777777" w:rsidR="00765711" w:rsidRPr="00262D9A" w:rsidRDefault="00765711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E6254" w14:textId="77777777" w:rsidR="00765711" w:rsidRPr="00262D9A" w:rsidRDefault="00765711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6EEBDD" w14:textId="77777777" w:rsidR="00765711" w:rsidRPr="00262D9A" w:rsidRDefault="00765711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5B2B5D" w14:textId="77777777" w:rsidR="00765711" w:rsidRPr="00262D9A" w:rsidRDefault="00765711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765711" w:rsidRPr="00262D9A" w14:paraId="3013DEE8" w14:textId="77777777" w:rsidTr="0008590B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500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88D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41C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CAC" w14:textId="77777777" w:rsidR="00765711" w:rsidRPr="00262D9A" w:rsidRDefault="00765711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055B3DD5" w14:textId="77777777" w:rsidR="00765711" w:rsidRPr="00262D9A" w:rsidRDefault="00765711" w:rsidP="00765711">
      <w:pPr>
        <w:spacing w:before="60"/>
        <w:rPr>
          <w:i/>
          <w:iCs/>
          <w:sz w:val="20"/>
          <w:szCs w:val="20"/>
        </w:rPr>
      </w:pPr>
    </w:p>
    <w:p w14:paraId="20296CBC" w14:textId="703D28BC" w:rsidR="00765711" w:rsidRDefault="00765711" w:rsidP="00455691">
      <w:pPr>
        <w:tabs>
          <w:tab w:val="left" w:pos="720"/>
        </w:tabs>
      </w:pPr>
    </w:p>
    <w:sectPr w:rsidR="00765711" w:rsidSect="00F8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A7FD5" w14:textId="77777777" w:rsidR="00903818" w:rsidRDefault="00903818">
      <w:r>
        <w:separator/>
      </w:r>
    </w:p>
  </w:endnote>
  <w:endnote w:type="continuationSeparator" w:id="0">
    <w:p w14:paraId="68E2C795" w14:textId="77777777" w:rsidR="00903818" w:rsidRDefault="0090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6A70" w14:textId="77777777" w:rsidR="00987E6C" w:rsidRDefault="00987E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66863347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987E6C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7F36" w14:textId="77777777" w:rsidR="00987E6C" w:rsidRDefault="00987E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B7CF" w14:textId="77777777" w:rsidR="00903818" w:rsidRDefault="00903818">
      <w:r>
        <w:separator/>
      </w:r>
    </w:p>
  </w:footnote>
  <w:footnote w:type="continuationSeparator" w:id="0">
    <w:p w14:paraId="3E86C0FA" w14:textId="77777777" w:rsidR="00903818" w:rsidRDefault="00903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EAAC4" w14:textId="77777777" w:rsidR="00987E6C" w:rsidRDefault="00987E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9090" w14:textId="77777777" w:rsidR="00987E6C" w:rsidRDefault="00987E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6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7"/>
  </w:num>
  <w:num w:numId="9">
    <w:abstractNumId w:val="8"/>
  </w:num>
  <w:num w:numId="10">
    <w:abstractNumId w:val="12"/>
  </w:num>
  <w:num w:numId="11">
    <w:abstractNumId w:val="13"/>
  </w:num>
  <w:num w:numId="12">
    <w:abstractNumId w:val="34"/>
  </w:num>
  <w:num w:numId="13">
    <w:abstractNumId w:val="24"/>
  </w:num>
  <w:num w:numId="14">
    <w:abstractNumId w:val="35"/>
  </w:num>
  <w:num w:numId="15">
    <w:abstractNumId w:val="37"/>
  </w:num>
  <w:num w:numId="16">
    <w:abstractNumId w:val="17"/>
  </w:num>
  <w:num w:numId="17">
    <w:abstractNumId w:val="1"/>
  </w:num>
  <w:num w:numId="18">
    <w:abstractNumId w:val="30"/>
  </w:num>
  <w:num w:numId="19">
    <w:abstractNumId w:val="11"/>
  </w:num>
  <w:num w:numId="20">
    <w:abstractNumId w:val="22"/>
  </w:num>
  <w:num w:numId="21">
    <w:abstractNumId w:val="29"/>
  </w:num>
  <w:num w:numId="22">
    <w:abstractNumId w:val="0"/>
  </w:num>
  <w:num w:numId="23">
    <w:abstractNumId w:val="21"/>
  </w:num>
  <w:num w:numId="24">
    <w:abstractNumId w:val="32"/>
  </w:num>
  <w:num w:numId="25">
    <w:abstractNumId w:val="26"/>
  </w:num>
  <w:num w:numId="26">
    <w:abstractNumId w:val="15"/>
  </w:num>
  <w:num w:numId="27">
    <w:abstractNumId w:val="23"/>
  </w:num>
  <w:num w:numId="28">
    <w:abstractNumId w:val="31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8"/>
  </w:num>
  <w:num w:numId="35">
    <w:abstractNumId w:val="20"/>
  </w:num>
  <w:num w:numId="36">
    <w:abstractNumId w:val="9"/>
  </w:num>
  <w:num w:numId="37">
    <w:abstractNumId w:val="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40215"/>
    <w:rsid w:val="00040E84"/>
    <w:rsid w:val="00041BDA"/>
    <w:rsid w:val="00043B55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2A7C"/>
    <w:rsid w:val="0018428C"/>
    <w:rsid w:val="00187C69"/>
    <w:rsid w:val="0019651C"/>
    <w:rsid w:val="00196986"/>
    <w:rsid w:val="00197A12"/>
    <w:rsid w:val="001A0A90"/>
    <w:rsid w:val="001A28FB"/>
    <w:rsid w:val="001B0ACF"/>
    <w:rsid w:val="001B4775"/>
    <w:rsid w:val="001B722A"/>
    <w:rsid w:val="001C3207"/>
    <w:rsid w:val="001C70B8"/>
    <w:rsid w:val="001E3C2F"/>
    <w:rsid w:val="001E5C9E"/>
    <w:rsid w:val="00200283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302FFC"/>
    <w:rsid w:val="0032061B"/>
    <w:rsid w:val="00320671"/>
    <w:rsid w:val="0032494F"/>
    <w:rsid w:val="003268B6"/>
    <w:rsid w:val="003273AF"/>
    <w:rsid w:val="003333A7"/>
    <w:rsid w:val="0034412C"/>
    <w:rsid w:val="00351397"/>
    <w:rsid w:val="00366AD1"/>
    <w:rsid w:val="00366FA3"/>
    <w:rsid w:val="00367794"/>
    <w:rsid w:val="00381CF9"/>
    <w:rsid w:val="0038400A"/>
    <w:rsid w:val="0039082B"/>
    <w:rsid w:val="003B60CF"/>
    <w:rsid w:val="003B7AAE"/>
    <w:rsid w:val="003C40E9"/>
    <w:rsid w:val="003D0C62"/>
    <w:rsid w:val="003D7B1A"/>
    <w:rsid w:val="003E2DD7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44B42"/>
    <w:rsid w:val="004541D0"/>
    <w:rsid w:val="00455691"/>
    <w:rsid w:val="00455B77"/>
    <w:rsid w:val="004573DE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115C1"/>
    <w:rsid w:val="006119E6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96355"/>
    <w:rsid w:val="006A092B"/>
    <w:rsid w:val="006A0BBE"/>
    <w:rsid w:val="006A1B97"/>
    <w:rsid w:val="006A2FFA"/>
    <w:rsid w:val="006A5DEA"/>
    <w:rsid w:val="006B5CF6"/>
    <w:rsid w:val="006B7268"/>
    <w:rsid w:val="006C0209"/>
    <w:rsid w:val="006C249D"/>
    <w:rsid w:val="006C594D"/>
    <w:rsid w:val="006D67D7"/>
    <w:rsid w:val="006D72F1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65711"/>
    <w:rsid w:val="0077041C"/>
    <w:rsid w:val="00771C49"/>
    <w:rsid w:val="00772E74"/>
    <w:rsid w:val="007742C5"/>
    <w:rsid w:val="00776018"/>
    <w:rsid w:val="00776858"/>
    <w:rsid w:val="00777545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93FE5"/>
    <w:rsid w:val="008A4E69"/>
    <w:rsid w:val="008A781D"/>
    <w:rsid w:val="008B0D0D"/>
    <w:rsid w:val="008B13D8"/>
    <w:rsid w:val="008B151C"/>
    <w:rsid w:val="008B2CA9"/>
    <w:rsid w:val="008C2045"/>
    <w:rsid w:val="008C54B6"/>
    <w:rsid w:val="008D22C9"/>
    <w:rsid w:val="008D3DAB"/>
    <w:rsid w:val="008D6B83"/>
    <w:rsid w:val="008E088E"/>
    <w:rsid w:val="008F5417"/>
    <w:rsid w:val="008F7BDC"/>
    <w:rsid w:val="00903818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571E"/>
    <w:rsid w:val="00956D0B"/>
    <w:rsid w:val="00957E36"/>
    <w:rsid w:val="00965F29"/>
    <w:rsid w:val="009768B4"/>
    <w:rsid w:val="00984632"/>
    <w:rsid w:val="00987E6C"/>
    <w:rsid w:val="00996AD5"/>
    <w:rsid w:val="009A4F90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24EB7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62148"/>
    <w:rsid w:val="00A810B3"/>
    <w:rsid w:val="00A87EB9"/>
    <w:rsid w:val="00A911A8"/>
    <w:rsid w:val="00AA6A4C"/>
    <w:rsid w:val="00AB54E2"/>
    <w:rsid w:val="00AB55C9"/>
    <w:rsid w:val="00AB657D"/>
    <w:rsid w:val="00AC730E"/>
    <w:rsid w:val="00AD39A3"/>
    <w:rsid w:val="00AE257F"/>
    <w:rsid w:val="00AF4D61"/>
    <w:rsid w:val="00B13ED3"/>
    <w:rsid w:val="00B20796"/>
    <w:rsid w:val="00B2760A"/>
    <w:rsid w:val="00B51FE9"/>
    <w:rsid w:val="00B522EC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161D"/>
    <w:rsid w:val="00CD67BD"/>
    <w:rsid w:val="00CF25E8"/>
    <w:rsid w:val="00CF6645"/>
    <w:rsid w:val="00CF7B98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E010B1"/>
    <w:rsid w:val="00E069D1"/>
    <w:rsid w:val="00E209D4"/>
    <w:rsid w:val="00E21B88"/>
    <w:rsid w:val="00E34EB0"/>
    <w:rsid w:val="00E41696"/>
    <w:rsid w:val="00E42CE8"/>
    <w:rsid w:val="00E44598"/>
    <w:rsid w:val="00E45E37"/>
    <w:rsid w:val="00E5166F"/>
    <w:rsid w:val="00E52AE5"/>
    <w:rsid w:val="00E839F3"/>
    <w:rsid w:val="00E91032"/>
    <w:rsid w:val="00E937E3"/>
    <w:rsid w:val="00EA3518"/>
    <w:rsid w:val="00EA7636"/>
    <w:rsid w:val="00EB2F5A"/>
    <w:rsid w:val="00EB599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0949"/>
    <w:rsid w:val="00F85F8D"/>
    <w:rsid w:val="00FA7390"/>
    <w:rsid w:val="00FB2166"/>
    <w:rsid w:val="00FC1AFC"/>
    <w:rsid w:val="00FD54DE"/>
    <w:rsid w:val="00FE4DC3"/>
    <w:rsid w:val="00FF2AF2"/>
    <w:rsid w:val="00FF5145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C28C9E92-3805-4F7A-9B7B-8E1F287F28D0}"/>
</file>

<file path=customXml/itemProps2.xml><?xml version="1.0" encoding="utf-8"?>
<ds:datastoreItem xmlns:ds="http://schemas.openxmlformats.org/officeDocument/2006/customXml" ds:itemID="{81A44EA7-5D12-4E99-B76D-1C95531B2F67}"/>
</file>

<file path=customXml/itemProps3.xml><?xml version="1.0" encoding="utf-8"?>
<ds:datastoreItem xmlns:ds="http://schemas.openxmlformats.org/officeDocument/2006/customXml" ds:itemID="{2CF8E211-58E5-45AF-B058-58AA6D863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1034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2020-12-18T14:08:00Z</dcterms:created>
  <dcterms:modified xsi:type="dcterms:W3CDTF">2020-12-18T14:08:00Z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